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5469" w14:textId="6D806D99" w:rsidR="00A33DAF" w:rsidRPr="004F1DBD" w:rsidRDefault="52F43731" w:rsidP="1A48777D">
      <w:pPr>
        <w:spacing w:after="200" w:line="276" w:lineRule="auto"/>
        <w:jc w:val="center"/>
        <w:rPr>
          <w:rFonts w:ascii="Avenir Next LT Pro" w:eastAsia="Avenir Next LT Pro" w:hAnsi="Avenir Next LT Pro" w:cs="Avenir Next LT Pro"/>
          <w:b/>
          <w:bCs/>
          <w:sz w:val="40"/>
          <w:szCs w:val="40"/>
        </w:rPr>
      </w:pPr>
      <w:r w:rsidRPr="1A48777D">
        <w:rPr>
          <w:rFonts w:ascii="Avenir Next LT Pro" w:eastAsia="Avenir Next LT Pro" w:hAnsi="Avenir Next LT Pro" w:cs="Avenir Next LT Pro"/>
          <w:b/>
          <w:bCs/>
          <w:sz w:val="40"/>
          <w:szCs w:val="40"/>
        </w:rPr>
        <w:t xml:space="preserve">King’s and Lord Treasurer’s Remembrancer </w:t>
      </w:r>
    </w:p>
    <w:p w14:paraId="1877BF19" w14:textId="5CC318A5" w:rsidR="00A33DAF" w:rsidRPr="004F1DBD" w:rsidRDefault="00A33DAF" w:rsidP="1A48777D">
      <w:pPr>
        <w:pStyle w:val="Default"/>
        <w:tabs>
          <w:tab w:val="left" w:pos="709"/>
        </w:tabs>
        <w:jc w:val="center"/>
        <w:rPr>
          <w:rFonts w:ascii="Avenir Next LT Pro" w:eastAsia="Avenir Next LT Pro" w:hAnsi="Avenir Next LT Pro" w:cs="Avenir Next LT Pro"/>
          <w:b/>
          <w:bCs/>
          <w:sz w:val="40"/>
          <w:szCs w:val="40"/>
        </w:rPr>
      </w:pPr>
      <w:r w:rsidRPr="1A48777D">
        <w:rPr>
          <w:rFonts w:ascii="Avenir Next LT Pro" w:eastAsia="Avenir Next LT Pro" w:hAnsi="Avenir Next LT Pro" w:cs="Avenir Next LT Pro"/>
          <w:b/>
          <w:bCs/>
          <w:sz w:val="40"/>
          <w:szCs w:val="40"/>
        </w:rPr>
        <w:t xml:space="preserve">Abandoned </w:t>
      </w:r>
      <w:r w:rsidR="004F1DBD" w:rsidRPr="1A48777D">
        <w:rPr>
          <w:rFonts w:ascii="Avenir Next LT Pro" w:eastAsia="Avenir Next LT Pro" w:hAnsi="Avenir Next LT Pro" w:cs="Avenir Next LT Pro"/>
          <w:b/>
          <w:bCs/>
          <w:sz w:val="40"/>
          <w:szCs w:val="40"/>
        </w:rPr>
        <w:t xml:space="preserve">Funds </w:t>
      </w:r>
      <w:r w:rsidRPr="1A48777D">
        <w:rPr>
          <w:rFonts w:ascii="Avenir Next LT Pro" w:eastAsia="Avenir Next LT Pro" w:hAnsi="Avenir Next LT Pro" w:cs="Avenir Next LT Pro"/>
          <w:b/>
          <w:bCs/>
          <w:sz w:val="40"/>
          <w:szCs w:val="40"/>
        </w:rPr>
        <w:t>Referral Form</w:t>
      </w:r>
    </w:p>
    <w:p w14:paraId="04D81EC7" w14:textId="77777777" w:rsidR="00EC4EE8" w:rsidRPr="004F1DBD" w:rsidRDefault="00EC4EE8" w:rsidP="00EC4EE8">
      <w:pPr>
        <w:pStyle w:val="Default"/>
        <w:jc w:val="both"/>
        <w:rPr>
          <w:rFonts w:ascii="Aptos" w:hAnsi="Aptos" w:cs="Arial"/>
          <w:b/>
          <w:sz w:val="22"/>
          <w:szCs w:val="22"/>
        </w:rPr>
      </w:pPr>
    </w:p>
    <w:p w14:paraId="4696EEDC" w14:textId="77777777" w:rsidR="004F1DBD" w:rsidRDefault="004F1DBD" w:rsidP="004F1DBD">
      <w:pPr>
        <w:pStyle w:val="Default"/>
        <w:rPr>
          <w:rFonts w:cs="Arial"/>
          <w:b/>
        </w:rPr>
      </w:pPr>
    </w:p>
    <w:tbl>
      <w:tblPr>
        <w:tblW w:w="10140"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5190"/>
      </w:tblGrid>
      <w:tr w:rsidR="004F1DBD" w:rsidRPr="00CE0820" w14:paraId="25873739" w14:textId="77777777" w:rsidTr="05023A26">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77D445D0" w14:textId="094563F4" w:rsidR="004F1DBD" w:rsidRPr="00320AA0" w:rsidRDefault="004F1DBD" w:rsidP="1A48777D">
            <w:pPr>
              <w:pStyle w:val="Default"/>
              <w:jc w:val="center"/>
              <w:rPr>
                <w:rFonts w:ascii="Avenir Next LT Pro" w:eastAsia="Avenir Next LT Pro" w:hAnsi="Avenir Next LT Pro" w:cs="Avenir Next LT Pro"/>
                <w:b/>
                <w:bCs/>
                <w:color w:val="FFFFFF" w:themeColor="background1"/>
              </w:rPr>
            </w:pPr>
            <w:r w:rsidRPr="1A48777D">
              <w:rPr>
                <w:rFonts w:ascii="Avenir Next LT Pro" w:eastAsia="Avenir Next LT Pro" w:hAnsi="Avenir Next LT Pro" w:cs="Avenir Next LT Pro"/>
                <w:b/>
                <w:bCs/>
                <w:color w:val="FFFFFF" w:themeColor="background1"/>
                <w:sz w:val="32"/>
                <w:szCs w:val="32"/>
              </w:rPr>
              <w:t>SECTION 1</w:t>
            </w:r>
          </w:p>
        </w:tc>
      </w:tr>
      <w:tr w:rsidR="004F1DBD" w:rsidRPr="00320AA0" w14:paraId="29E8236D" w14:textId="77777777" w:rsidTr="05023A26">
        <w:trPr>
          <w:trHeight w:val="300"/>
        </w:trPr>
        <w:tc>
          <w:tcPr>
            <w:tcW w:w="10140" w:type="dxa"/>
            <w:gridSpan w:val="2"/>
            <w:tcBorders>
              <w:top w:val="single" w:sz="6" w:space="0" w:color="auto"/>
              <w:left w:val="single" w:sz="6" w:space="0" w:color="auto"/>
              <w:bottom w:val="single" w:sz="6" w:space="0" w:color="auto"/>
              <w:right w:val="single" w:sz="6" w:space="0" w:color="auto"/>
            </w:tcBorders>
            <w:vAlign w:val="center"/>
            <w:hideMark/>
          </w:tcPr>
          <w:p w14:paraId="3041B160" w14:textId="77777777" w:rsidR="001535E6"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p w14:paraId="0766B0FF" w14:textId="7542F2F8" w:rsidR="00C832D9" w:rsidRPr="000B1044" w:rsidRDefault="004F1DBD" w:rsidP="1A48777D">
            <w:pPr>
              <w:pStyle w:val="Default"/>
              <w:jc w:val="center"/>
              <w:rPr>
                <w:rFonts w:ascii="Avenir Next LT Pro" w:eastAsia="Avenir Next LT Pro" w:hAnsi="Avenir Next LT Pro" w:cs="Avenir Next LT Pro"/>
                <w:b/>
                <w:bCs/>
                <w:sz w:val="28"/>
                <w:szCs w:val="28"/>
              </w:rPr>
            </w:pPr>
            <w:r w:rsidRPr="1A48777D">
              <w:rPr>
                <w:rFonts w:ascii="Avenir Next LT Pro" w:eastAsia="Avenir Next LT Pro" w:hAnsi="Avenir Next LT Pro" w:cs="Avenir Next LT Pro"/>
                <w:b/>
                <w:bCs/>
                <w:sz w:val="28"/>
                <w:szCs w:val="28"/>
              </w:rPr>
              <w:t xml:space="preserve">Complete </w:t>
            </w:r>
            <w:r w:rsidR="3DD31316" w:rsidRPr="1A48777D">
              <w:rPr>
                <w:rFonts w:ascii="Avenir Next LT Pro" w:eastAsia="Avenir Next LT Pro" w:hAnsi="Avenir Next LT Pro" w:cs="Avenir Next LT Pro"/>
                <w:b/>
                <w:bCs/>
                <w:sz w:val="28"/>
                <w:szCs w:val="28"/>
              </w:rPr>
              <w:t>this</w:t>
            </w:r>
            <w:r w:rsidRPr="1A48777D">
              <w:rPr>
                <w:rFonts w:ascii="Avenir Next LT Pro" w:eastAsia="Avenir Next LT Pro" w:hAnsi="Avenir Next LT Pro" w:cs="Avenir Next LT Pro"/>
                <w:b/>
                <w:bCs/>
                <w:sz w:val="28"/>
                <w:szCs w:val="28"/>
              </w:rPr>
              <w:t xml:space="preserve"> </w:t>
            </w:r>
            <w:r w:rsidR="3DD31316" w:rsidRPr="1A48777D">
              <w:rPr>
                <w:rFonts w:ascii="Avenir Next LT Pro" w:eastAsia="Avenir Next LT Pro" w:hAnsi="Avenir Next LT Pro" w:cs="Avenir Next LT Pro"/>
                <w:b/>
                <w:bCs/>
                <w:sz w:val="28"/>
                <w:szCs w:val="28"/>
              </w:rPr>
              <w:t>f</w:t>
            </w:r>
            <w:r w:rsidRPr="1A48777D">
              <w:rPr>
                <w:rFonts w:ascii="Avenir Next LT Pro" w:eastAsia="Avenir Next LT Pro" w:hAnsi="Avenir Next LT Pro" w:cs="Avenir Next LT Pro"/>
                <w:b/>
                <w:bCs/>
                <w:sz w:val="28"/>
                <w:szCs w:val="28"/>
              </w:rPr>
              <w:t>orm</w:t>
            </w:r>
            <w:r w:rsidR="2B6D59FB" w:rsidRPr="1A48777D">
              <w:rPr>
                <w:rFonts w:ascii="Avenir Next LT Pro" w:eastAsia="Avenir Next LT Pro" w:hAnsi="Avenir Next LT Pro" w:cs="Avenir Next LT Pro"/>
                <w:b/>
                <w:bCs/>
                <w:sz w:val="28"/>
                <w:szCs w:val="28"/>
              </w:rPr>
              <w:t xml:space="preserve"> only</w:t>
            </w:r>
            <w:r w:rsidR="6888154E" w:rsidRPr="1A48777D">
              <w:rPr>
                <w:rFonts w:ascii="Avenir Next LT Pro" w:eastAsia="Avenir Next LT Pro" w:hAnsi="Avenir Next LT Pro" w:cs="Avenir Next LT Pro"/>
                <w:b/>
                <w:bCs/>
                <w:sz w:val="28"/>
                <w:szCs w:val="28"/>
              </w:rPr>
              <w:t xml:space="preserve"> if</w:t>
            </w:r>
            <w:r w:rsidRPr="1A48777D">
              <w:rPr>
                <w:rFonts w:ascii="Avenir Next LT Pro" w:eastAsia="Avenir Next LT Pro" w:hAnsi="Avenir Next LT Pro" w:cs="Avenir Next LT Pro"/>
                <w:b/>
                <w:bCs/>
                <w:sz w:val="28"/>
                <w:szCs w:val="28"/>
              </w:rPr>
              <w:t xml:space="preserve"> the </w:t>
            </w:r>
            <w:r w:rsidR="3DD31316" w:rsidRPr="1A48777D">
              <w:rPr>
                <w:rFonts w:ascii="Avenir Next LT Pro" w:eastAsia="Avenir Next LT Pro" w:hAnsi="Avenir Next LT Pro" w:cs="Avenir Next LT Pro"/>
                <w:b/>
                <w:bCs/>
                <w:sz w:val="28"/>
                <w:szCs w:val="28"/>
              </w:rPr>
              <w:t>owner</w:t>
            </w:r>
            <w:r w:rsidR="6173D402" w:rsidRPr="1A48777D">
              <w:rPr>
                <w:rFonts w:ascii="Avenir Next LT Pro" w:eastAsia="Avenir Next LT Pro" w:hAnsi="Avenir Next LT Pro" w:cs="Avenir Next LT Pro"/>
                <w:b/>
                <w:bCs/>
                <w:sz w:val="28"/>
                <w:szCs w:val="28"/>
              </w:rPr>
              <w:t xml:space="preserve"> of funds has been</w:t>
            </w:r>
            <w:r w:rsidRPr="1A48777D">
              <w:rPr>
                <w:rFonts w:ascii="Avenir Next LT Pro" w:eastAsia="Avenir Next LT Pro" w:hAnsi="Avenir Next LT Pro" w:cs="Avenir Next LT Pro"/>
                <w:b/>
                <w:bCs/>
                <w:sz w:val="28"/>
                <w:szCs w:val="28"/>
              </w:rPr>
              <w:t xml:space="preserve"> located but </w:t>
            </w:r>
            <w:r w:rsidR="54848E46" w:rsidRPr="1A48777D">
              <w:rPr>
                <w:rFonts w:ascii="Avenir Next LT Pro" w:eastAsia="Avenir Next LT Pro" w:hAnsi="Avenir Next LT Pro" w:cs="Avenir Next LT Pro"/>
                <w:b/>
                <w:bCs/>
                <w:sz w:val="28"/>
                <w:szCs w:val="28"/>
              </w:rPr>
              <w:t xml:space="preserve">is considered to have </w:t>
            </w:r>
            <w:r w:rsidRPr="1A48777D">
              <w:rPr>
                <w:rFonts w:ascii="Avenir Next LT Pro" w:eastAsia="Avenir Next LT Pro" w:hAnsi="Avenir Next LT Pro" w:cs="Avenir Next LT Pro"/>
                <w:b/>
                <w:bCs/>
                <w:sz w:val="28"/>
                <w:szCs w:val="28"/>
                <w:u w:val="single"/>
              </w:rPr>
              <w:t>abandoned</w:t>
            </w:r>
            <w:r w:rsidR="54848E46" w:rsidRPr="1A48777D">
              <w:rPr>
                <w:rFonts w:ascii="Avenir Next LT Pro" w:eastAsia="Avenir Next LT Pro" w:hAnsi="Avenir Next LT Pro" w:cs="Avenir Next LT Pro"/>
                <w:b/>
                <w:bCs/>
                <w:sz w:val="28"/>
                <w:szCs w:val="28"/>
              </w:rPr>
              <w:t xml:space="preserve"> t</w:t>
            </w:r>
            <w:r w:rsidR="40FBD4CD" w:rsidRPr="1A48777D">
              <w:rPr>
                <w:rFonts w:ascii="Avenir Next LT Pro" w:eastAsia="Avenir Next LT Pro" w:hAnsi="Avenir Next LT Pro" w:cs="Avenir Next LT Pro"/>
                <w:b/>
                <w:bCs/>
                <w:sz w:val="28"/>
                <w:szCs w:val="28"/>
              </w:rPr>
              <w:t>hem</w:t>
            </w:r>
            <w:r w:rsidRPr="1A48777D">
              <w:rPr>
                <w:rFonts w:ascii="Avenir Next LT Pro" w:eastAsia="Avenir Next LT Pro" w:hAnsi="Avenir Next LT Pro" w:cs="Avenir Next LT Pro"/>
                <w:b/>
                <w:bCs/>
                <w:sz w:val="28"/>
                <w:szCs w:val="28"/>
              </w:rPr>
              <w:t>.</w:t>
            </w:r>
          </w:p>
          <w:p w14:paraId="1BEB38A0" w14:textId="1B356DA4" w:rsidR="00C832D9" w:rsidRPr="000B1044" w:rsidRDefault="559FDABB" w:rsidP="1A48777D">
            <w:pPr>
              <w:spacing w:before="240" w:after="240"/>
              <w:jc w:val="center"/>
              <w:rPr>
                <w:rFonts w:ascii="Avenir Next LT Pro" w:eastAsia="Avenir Next LT Pro" w:hAnsi="Avenir Next LT Pro" w:cs="Avenir Next LT Pro"/>
              </w:rPr>
            </w:pPr>
            <w:r w:rsidRPr="1A48777D">
              <w:rPr>
                <w:rFonts w:ascii="Avenir Next LT Pro" w:eastAsia="Avenir Next LT Pro" w:hAnsi="Avenir Next LT Pro" w:cs="Avenir Next LT Pro"/>
                <w:color w:val="000000" w:themeColor="text1"/>
              </w:rPr>
              <w:t xml:space="preserve">If you require more space to include information than allowed in the form, then please provide that separately. </w:t>
            </w:r>
            <w:r w:rsidRPr="1A48777D">
              <w:rPr>
                <w:rFonts w:ascii="Avenir Next LT Pro" w:eastAsia="Avenir Next LT Pro" w:hAnsi="Avenir Next LT Pro" w:cs="Avenir Next LT Pro"/>
              </w:rPr>
              <w:t xml:space="preserve"> </w:t>
            </w:r>
          </w:p>
        </w:tc>
      </w:tr>
      <w:tr w:rsidR="004F1DBD" w:rsidRPr="00320AA0" w14:paraId="04EE4158" w14:textId="77777777" w:rsidTr="05023A26">
        <w:trPr>
          <w:trHeight w:val="540"/>
        </w:trPr>
        <w:tc>
          <w:tcPr>
            <w:tcW w:w="4950" w:type="dxa"/>
            <w:tcBorders>
              <w:top w:val="single" w:sz="6" w:space="0" w:color="auto"/>
              <w:left w:val="single" w:sz="6" w:space="0" w:color="auto"/>
              <w:bottom w:val="single" w:sz="6" w:space="0" w:color="auto"/>
              <w:right w:val="single" w:sz="6" w:space="0" w:color="auto"/>
            </w:tcBorders>
            <w:vAlign w:val="center"/>
            <w:hideMark/>
          </w:tcPr>
          <w:p w14:paraId="62A8584F" w14:textId="1FFB5331" w:rsidR="004F1DBD" w:rsidRPr="003F25B5" w:rsidRDefault="68E8ABAA"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rPr>
              <w:t>Client name</w:t>
            </w:r>
          </w:p>
        </w:tc>
        <w:tc>
          <w:tcPr>
            <w:tcW w:w="5190" w:type="dxa"/>
            <w:tcBorders>
              <w:top w:val="single" w:sz="6" w:space="0" w:color="auto"/>
              <w:left w:val="single" w:sz="6" w:space="0" w:color="auto"/>
              <w:bottom w:val="single" w:sz="6" w:space="0" w:color="auto"/>
              <w:right w:val="single" w:sz="6" w:space="0" w:color="auto"/>
            </w:tcBorders>
            <w:vAlign w:val="center"/>
            <w:hideMark/>
          </w:tcPr>
          <w:p w14:paraId="6F50AC48"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25632572"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hideMark/>
          </w:tcPr>
          <w:p w14:paraId="06A77DD1" w14:textId="16563BFB"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Name of the person due the funds (if different from above). If unknown, please specify.</w:t>
            </w:r>
          </w:p>
        </w:tc>
        <w:tc>
          <w:tcPr>
            <w:tcW w:w="5190" w:type="dxa"/>
            <w:tcBorders>
              <w:top w:val="single" w:sz="6" w:space="0" w:color="auto"/>
              <w:left w:val="single" w:sz="6" w:space="0" w:color="auto"/>
              <w:bottom w:val="single" w:sz="6" w:space="0" w:color="auto"/>
              <w:right w:val="single" w:sz="6" w:space="0" w:color="auto"/>
            </w:tcBorders>
            <w:vAlign w:val="center"/>
            <w:hideMark/>
          </w:tcPr>
          <w:p w14:paraId="62926615"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57572F29"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hideMark/>
          </w:tcPr>
          <w:p w14:paraId="4CEE7FD4" w14:textId="34241CE8"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Last known address of </w:t>
            </w:r>
            <w:r w:rsidR="57A4A38C" w:rsidRPr="1A48777D">
              <w:rPr>
                <w:rFonts w:ascii="Avenir Next LT Pro" w:eastAsia="Avenir Next LT Pro" w:hAnsi="Avenir Next LT Pro" w:cs="Avenir Next LT Pro"/>
                <w:color w:val="auto"/>
              </w:rPr>
              <w:t>the p</w:t>
            </w:r>
            <w:r w:rsidRPr="1A48777D">
              <w:rPr>
                <w:rFonts w:ascii="Avenir Next LT Pro" w:eastAsia="Avenir Next LT Pro" w:hAnsi="Avenir Next LT Pro" w:cs="Avenir Next LT Pro"/>
                <w:color w:val="auto"/>
              </w:rPr>
              <w:t xml:space="preserve">erson to whom the funds are due.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74AACBBE"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0CBDA9C3"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hideMark/>
          </w:tcPr>
          <w:p w14:paraId="0C178FFC" w14:textId="4293327D" w:rsidR="004F1DBD" w:rsidRPr="003F25B5" w:rsidRDefault="68E8ABAA"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rPr>
              <w:t>Transaction description</w:t>
            </w:r>
          </w:p>
        </w:tc>
        <w:tc>
          <w:tcPr>
            <w:tcW w:w="5190" w:type="dxa"/>
            <w:tcBorders>
              <w:top w:val="single" w:sz="6" w:space="0" w:color="auto"/>
              <w:left w:val="single" w:sz="6" w:space="0" w:color="auto"/>
              <w:bottom w:val="single" w:sz="6" w:space="0" w:color="auto"/>
              <w:right w:val="single" w:sz="6" w:space="0" w:color="auto"/>
            </w:tcBorders>
            <w:vAlign w:val="center"/>
            <w:hideMark/>
          </w:tcPr>
          <w:p w14:paraId="7F5BDBD0" w14:textId="5C91D66D" w:rsidR="42D9BF2E" w:rsidRDefault="42D9BF2E" w:rsidP="1A48777D">
            <w:pPr>
              <w:pStyle w:val="Default"/>
              <w:jc w:val="center"/>
              <w:rPr>
                <w:rFonts w:ascii="Avenir Next LT Pro" w:eastAsia="Avenir Next LT Pro" w:hAnsi="Avenir Next LT Pro" w:cs="Avenir Next LT Pro"/>
                <w:b/>
                <w:bCs/>
              </w:rPr>
            </w:pPr>
          </w:p>
          <w:p w14:paraId="1E525C71" w14:textId="61806110" w:rsidR="42D9BF2E" w:rsidRDefault="42D9BF2E" w:rsidP="1A48777D">
            <w:pPr>
              <w:pStyle w:val="Default"/>
              <w:jc w:val="center"/>
              <w:rPr>
                <w:rFonts w:ascii="Avenir Next LT Pro" w:eastAsia="Avenir Next LT Pro" w:hAnsi="Avenir Next LT Pro" w:cs="Avenir Next LT Pro"/>
                <w:b/>
                <w:bCs/>
              </w:rPr>
            </w:pPr>
          </w:p>
          <w:p w14:paraId="7D057DD8" w14:textId="1FCFFB08" w:rsidR="42D9BF2E" w:rsidRDefault="42D9BF2E" w:rsidP="1A48777D">
            <w:pPr>
              <w:pStyle w:val="Default"/>
              <w:jc w:val="center"/>
              <w:rPr>
                <w:rFonts w:ascii="Avenir Next LT Pro" w:eastAsia="Avenir Next LT Pro" w:hAnsi="Avenir Next LT Pro" w:cs="Avenir Next LT Pro"/>
                <w:b/>
                <w:bCs/>
              </w:rPr>
            </w:pPr>
          </w:p>
          <w:p w14:paraId="06503E28" w14:textId="50596F9F" w:rsidR="42D9BF2E" w:rsidRDefault="42D9BF2E" w:rsidP="1A48777D">
            <w:pPr>
              <w:pStyle w:val="Default"/>
              <w:jc w:val="center"/>
              <w:rPr>
                <w:rFonts w:ascii="Avenir Next LT Pro" w:eastAsia="Avenir Next LT Pro" w:hAnsi="Avenir Next LT Pro" w:cs="Avenir Next LT Pro"/>
                <w:b/>
                <w:bCs/>
              </w:rPr>
            </w:pPr>
          </w:p>
          <w:p w14:paraId="2446D23D" w14:textId="1E2CA0E3" w:rsidR="42D9BF2E" w:rsidRDefault="42D9BF2E" w:rsidP="1A48777D">
            <w:pPr>
              <w:pStyle w:val="Default"/>
              <w:jc w:val="center"/>
              <w:rPr>
                <w:rFonts w:ascii="Avenir Next LT Pro" w:eastAsia="Avenir Next LT Pro" w:hAnsi="Avenir Next LT Pro" w:cs="Avenir Next LT Pro"/>
                <w:b/>
                <w:bCs/>
              </w:rPr>
            </w:pPr>
          </w:p>
          <w:p w14:paraId="7EFB60CE"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194BC734" w14:textId="77777777" w:rsidTr="05023A26">
        <w:trPr>
          <w:trHeight w:val="900"/>
        </w:trPr>
        <w:tc>
          <w:tcPr>
            <w:tcW w:w="4950" w:type="dxa"/>
            <w:tcBorders>
              <w:top w:val="single" w:sz="6" w:space="0" w:color="auto"/>
              <w:left w:val="single" w:sz="6" w:space="0" w:color="auto"/>
              <w:bottom w:val="single" w:sz="6" w:space="0" w:color="auto"/>
              <w:right w:val="single" w:sz="6" w:space="0" w:color="auto"/>
            </w:tcBorders>
            <w:vAlign w:val="center"/>
            <w:hideMark/>
          </w:tcPr>
          <w:p w14:paraId="05FD371B" w14:textId="558C1739"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Date of settlement or last contact with client or person to whom the funds are due: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5E37AF45"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CE0820" w14:paraId="6DA232BE" w14:textId="77777777" w:rsidTr="05023A26">
        <w:trPr>
          <w:trHeight w:val="795"/>
        </w:trPr>
        <w:tc>
          <w:tcPr>
            <w:tcW w:w="4950" w:type="dxa"/>
            <w:tcBorders>
              <w:top w:val="single" w:sz="6" w:space="0" w:color="auto"/>
              <w:left w:val="single" w:sz="6" w:space="0" w:color="auto"/>
              <w:bottom w:val="single" w:sz="6" w:space="0" w:color="auto"/>
              <w:right w:val="single" w:sz="6" w:space="0" w:color="auto"/>
            </w:tcBorders>
            <w:vAlign w:val="center"/>
          </w:tcPr>
          <w:p w14:paraId="6F0B180D" w14:textId="63285E25"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Amount of Balance</w:t>
            </w:r>
          </w:p>
        </w:tc>
        <w:tc>
          <w:tcPr>
            <w:tcW w:w="5190" w:type="dxa"/>
            <w:tcBorders>
              <w:top w:val="single" w:sz="6" w:space="0" w:color="auto"/>
              <w:left w:val="single" w:sz="6" w:space="0" w:color="auto"/>
              <w:bottom w:val="single" w:sz="6" w:space="0" w:color="auto"/>
              <w:right w:val="single" w:sz="6" w:space="0" w:color="auto"/>
            </w:tcBorders>
            <w:vAlign w:val="center"/>
          </w:tcPr>
          <w:p w14:paraId="17A69B58" w14:textId="6114D1B2" w:rsidR="004F1DBD" w:rsidRPr="00CE0820" w:rsidRDefault="004F1DBD" w:rsidP="1A48777D">
            <w:pPr>
              <w:pStyle w:val="Default"/>
              <w:jc w:val="center"/>
              <w:rPr>
                <w:rFonts w:ascii="Avenir Next LT Pro" w:eastAsia="Avenir Next LT Pro" w:hAnsi="Avenir Next LT Pro" w:cs="Avenir Next LT Pro"/>
                <w:b/>
                <w:bCs/>
              </w:rPr>
            </w:pPr>
          </w:p>
        </w:tc>
      </w:tr>
      <w:tr w:rsidR="004F1DBD" w:rsidRPr="00CE0820" w14:paraId="60B084DF"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tcPr>
          <w:p w14:paraId="2AEE4862" w14:textId="7A4CE44C"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Reason balance held</w:t>
            </w:r>
          </w:p>
        </w:tc>
        <w:tc>
          <w:tcPr>
            <w:tcW w:w="5190" w:type="dxa"/>
            <w:tcBorders>
              <w:top w:val="single" w:sz="6" w:space="0" w:color="auto"/>
              <w:left w:val="single" w:sz="6" w:space="0" w:color="auto"/>
              <w:bottom w:val="single" w:sz="6" w:space="0" w:color="auto"/>
              <w:right w:val="single" w:sz="6" w:space="0" w:color="auto"/>
            </w:tcBorders>
            <w:vAlign w:val="center"/>
          </w:tcPr>
          <w:p w14:paraId="518C9272" w14:textId="78009009" w:rsidR="004F1DBD" w:rsidRPr="00CE0820" w:rsidRDefault="004F1DBD" w:rsidP="1A48777D">
            <w:pPr>
              <w:pStyle w:val="Default"/>
              <w:jc w:val="center"/>
              <w:rPr>
                <w:rFonts w:ascii="Avenir Next LT Pro" w:eastAsia="Avenir Next LT Pro" w:hAnsi="Avenir Next LT Pro" w:cs="Avenir Next LT Pro"/>
                <w:b/>
                <w:bCs/>
              </w:rPr>
            </w:pPr>
          </w:p>
          <w:p w14:paraId="089AC656" w14:textId="662761DC" w:rsidR="004F1DBD" w:rsidRPr="00CE0820" w:rsidRDefault="004F1DBD" w:rsidP="1A48777D">
            <w:pPr>
              <w:pStyle w:val="Default"/>
              <w:jc w:val="center"/>
              <w:rPr>
                <w:rFonts w:ascii="Avenir Next LT Pro" w:eastAsia="Avenir Next LT Pro" w:hAnsi="Avenir Next LT Pro" w:cs="Avenir Next LT Pro"/>
                <w:b/>
                <w:bCs/>
              </w:rPr>
            </w:pPr>
          </w:p>
          <w:p w14:paraId="2961F973" w14:textId="5C94D526" w:rsidR="004F1DBD" w:rsidRPr="00CE0820" w:rsidRDefault="004F1DBD" w:rsidP="1A48777D">
            <w:pPr>
              <w:pStyle w:val="Default"/>
              <w:jc w:val="center"/>
              <w:rPr>
                <w:rFonts w:ascii="Avenir Next LT Pro" w:eastAsia="Avenir Next LT Pro" w:hAnsi="Avenir Next LT Pro" w:cs="Avenir Next LT Pro"/>
                <w:b/>
                <w:bCs/>
              </w:rPr>
            </w:pPr>
          </w:p>
          <w:p w14:paraId="0556C31B" w14:textId="42BB8D60" w:rsidR="004F1DBD" w:rsidRPr="00CE0820" w:rsidRDefault="004F1DBD" w:rsidP="1A48777D">
            <w:pPr>
              <w:pStyle w:val="Default"/>
              <w:jc w:val="center"/>
              <w:rPr>
                <w:rFonts w:ascii="Avenir Next LT Pro" w:eastAsia="Avenir Next LT Pro" w:hAnsi="Avenir Next LT Pro" w:cs="Avenir Next LT Pro"/>
                <w:b/>
                <w:bCs/>
              </w:rPr>
            </w:pPr>
          </w:p>
          <w:p w14:paraId="125BA408" w14:textId="68352366" w:rsidR="004F1DBD" w:rsidRPr="00CE0820" w:rsidRDefault="004F1DBD" w:rsidP="1A48777D">
            <w:pPr>
              <w:pStyle w:val="Default"/>
              <w:jc w:val="center"/>
              <w:rPr>
                <w:rFonts w:ascii="Avenir Next LT Pro" w:eastAsia="Avenir Next LT Pro" w:hAnsi="Avenir Next LT Pro" w:cs="Avenir Next LT Pro"/>
                <w:b/>
                <w:bCs/>
              </w:rPr>
            </w:pPr>
          </w:p>
        </w:tc>
      </w:tr>
      <w:tr w:rsidR="004F1DBD" w:rsidRPr="00CE0820" w14:paraId="5EDE4E3C"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tcPr>
          <w:p w14:paraId="34D876DC" w14:textId="2E17B39A"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Is there a file or records held? (If yes, include your file reference.) </w:t>
            </w:r>
          </w:p>
          <w:p w14:paraId="125EE684" w14:textId="76D3D9AC"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111111"/>
              </w:rPr>
              <w:t>Please provide any other relevant information below:</w:t>
            </w:r>
          </w:p>
        </w:tc>
        <w:tc>
          <w:tcPr>
            <w:tcW w:w="5190" w:type="dxa"/>
            <w:tcBorders>
              <w:top w:val="single" w:sz="6" w:space="0" w:color="auto"/>
              <w:left w:val="single" w:sz="6" w:space="0" w:color="auto"/>
              <w:bottom w:val="single" w:sz="6" w:space="0" w:color="auto"/>
              <w:right w:val="single" w:sz="6" w:space="0" w:color="auto"/>
            </w:tcBorders>
            <w:vAlign w:val="center"/>
          </w:tcPr>
          <w:p w14:paraId="2CD7BCAE" w14:textId="35E1431B" w:rsidR="004F1DBD" w:rsidRPr="00CE0820" w:rsidRDefault="004F1DBD" w:rsidP="1A48777D">
            <w:pPr>
              <w:pStyle w:val="Default"/>
              <w:jc w:val="center"/>
              <w:rPr>
                <w:rFonts w:ascii="Avenir Next LT Pro" w:eastAsia="Avenir Next LT Pro" w:hAnsi="Avenir Next LT Pro" w:cs="Avenir Next LT Pro"/>
                <w:b/>
                <w:bCs/>
              </w:rPr>
            </w:pPr>
          </w:p>
          <w:p w14:paraId="366FF7C7" w14:textId="4C92D937" w:rsidR="004F1DBD" w:rsidRPr="00CE0820" w:rsidRDefault="004F1DBD" w:rsidP="1A48777D">
            <w:pPr>
              <w:pStyle w:val="Default"/>
              <w:jc w:val="center"/>
              <w:rPr>
                <w:rFonts w:ascii="Avenir Next LT Pro" w:eastAsia="Avenir Next LT Pro" w:hAnsi="Avenir Next LT Pro" w:cs="Avenir Next LT Pro"/>
                <w:b/>
                <w:bCs/>
              </w:rPr>
            </w:pPr>
          </w:p>
          <w:p w14:paraId="61CE3DB8" w14:textId="170C38BE" w:rsidR="004F1DBD" w:rsidRPr="00CE0820" w:rsidRDefault="004F1DBD" w:rsidP="1A48777D">
            <w:pPr>
              <w:pStyle w:val="Default"/>
              <w:jc w:val="center"/>
              <w:rPr>
                <w:rFonts w:ascii="Avenir Next LT Pro" w:eastAsia="Avenir Next LT Pro" w:hAnsi="Avenir Next LT Pro" w:cs="Avenir Next LT Pro"/>
                <w:b/>
                <w:bCs/>
              </w:rPr>
            </w:pPr>
          </w:p>
          <w:p w14:paraId="1AD9A438" w14:textId="41363D98" w:rsidR="004F1DBD" w:rsidRPr="00CE0820" w:rsidRDefault="004F1DBD" w:rsidP="1A48777D">
            <w:pPr>
              <w:pStyle w:val="Default"/>
              <w:jc w:val="center"/>
              <w:rPr>
                <w:rFonts w:ascii="Avenir Next LT Pro" w:eastAsia="Avenir Next LT Pro" w:hAnsi="Avenir Next LT Pro" w:cs="Avenir Next LT Pro"/>
                <w:b/>
                <w:bCs/>
              </w:rPr>
            </w:pPr>
          </w:p>
          <w:p w14:paraId="37BB2CBA" w14:textId="6CC3DAD9" w:rsidR="004F1DBD" w:rsidRPr="00CE0820" w:rsidRDefault="004F1DBD" w:rsidP="1A48777D">
            <w:pPr>
              <w:pStyle w:val="Default"/>
              <w:jc w:val="center"/>
              <w:rPr>
                <w:rFonts w:ascii="Avenir Next LT Pro" w:eastAsia="Avenir Next LT Pro" w:hAnsi="Avenir Next LT Pro" w:cs="Avenir Next LT Pro"/>
                <w:b/>
                <w:bCs/>
              </w:rPr>
            </w:pPr>
          </w:p>
          <w:p w14:paraId="5DBE0BFA" w14:textId="37F812E3" w:rsidR="004F1DBD" w:rsidRPr="00CE0820" w:rsidRDefault="004F1DBD" w:rsidP="1A48777D">
            <w:pPr>
              <w:pStyle w:val="Default"/>
              <w:jc w:val="center"/>
              <w:rPr>
                <w:rFonts w:ascii="Avenir Next LT Pro" w:eastAsia="Avenir Next LT Pro" w:hAnsi="Avenir Next LT Pro" w:cs="Avenir Next LT Pro"/>
                <w:b/>
                <w:bCs/>
              </w:rPr>
            </w:pPr>
          </w:p>
        </w:tc>
      </w:tr>
    </w:tbl>
    <w:p w14:paraId="2F7DB991" w14:textId="4CA20DD5" w:rsidR="00EC4EE8" w:rsidRDefault="00EC4EE8" w:rsidP="42D9BF2E">
      <w:pPr>
        <w:pStyle w:val="Default"/>
        <w:jc w:val="center"/>
        <w:rPr>
          <w:rFonts w:cs="Arial"/>
          <w:b/>
          <w:bCs/>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7"/>
        <w:gridCol w:w="992"/>
      </w:tblGrid>
      <w:tr w:rsidR="004F1DBD" w:rsidRPr="00CE0820" w14:paraId="284481B7" w14:textId="77777777" w:rsidTr="1A48777D">
        <w:trPr>
          <w:trHeight w:val="300"/>
        </w:trPr>
        <w:tc>
          <w:tcPr>
            <w:tcW w:w="10349"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4BB6360E" w14:textId="33C23BE6" w:rsidR="004F1DBD" w:rsidRPr="00320AA0" w:rsidRDefault="004F1DBD" w:rsidP="1A48777D">
            <w:pPr>
              <w:pStyle w:val="Default"/>
              <w:jc w:val="center"/>
              <w:rPr>
                <w:rFonts w:ascii="Avenir Next LT Pro" w:eastAsia="Avenir Next LT Pro" w:hAnsi="Avenir Next LT Pro" w:cs="Avenir Next LT Pro"/>
                <w:b/>
                <w:bCs/>
                <w:color w:val="FFFFFF" w:themeColor="background1"/>
                <w:sz w:val="32"/>
                <w:szCs w:val="32"/>
              </w:rPr>
            </w:pPr>
            <w:r w:rsidRPr="1A48777D">
              <w:rPr>
                <w:rFonts w:ascii="Avenir Next LT Pro" w:eastAsia="Avenir Next LT Pro" w:hAnsi="Avenir Next LT Pro" w:cs="Avenir Next LT Pro"/>
                <w:b/>
                <w:bCs/>
                <w:color w:val="FFFFFF" w:themeColor="background1"/>
                <w:sz w:val="32"/>
                <w:szCs w:val="32"/>
              </w:rPr>
              <w:lastRenderedPageBreak/>
              <w:t>SECTION 2</w:t>
            </w:r>
          </w:p>
        </w:tc>
      </w:tr>
      <w:tr w:rsidR="004F1DBD" w:rsidRPr="00320AA0" w14:paraId="21333348" w14:textId="77777777" w:rsidTr="1A48777D">
        <w:trPr>
          <w:trHeight w:val="300"/>
        </w:trPr>
        <w:tc>
          <w:tcPr>
            <w:tcW w:w="10349" w:type="dxa"/>
            <w:gridSpan w:val="2"/>
            <w:tcBorders>
              <w:top w:val="single" w:sz="6" w:space="0" w:color="auto"/>
              <w:left w:val="single" w:sz="6" w:space="0" w:color="auto"/>
              <w:bottom w:val="single" w:sz="6" w:space="0" w:color="auto"/>
              <w:right w:val="single" w:sz="6" w:space="0" w:color="auto"/>
            </w:tcBorders>
            <w:vAlign w:val="center"/>
            <w:hideMark/>
          </w:tcPr>
          <w:p w14:paraId="67312005" w14:textId="77777777" w:rsidR="004F1DBD" w:rsidRPr="003F25B5" w:rsidRDefault="004F1DBD" w:rsidP="1A48777D">
            <w:pPr>
              <w:pStyle w:val="Default"/>
              <w:jc w:val="center"/>
              <w:rPr>
                <w:rFonts w:ascii="Avenir Next LT Pro" w:eastAsia="Avenir Next LT Pro" w:hAnsi="Avenir Next LT Pro" w:cs="Avenir Next LT Pro"/>
              </w:rPr>
            </w:pPr>
            <w:r w:rsidRPr="1A48777D">
              <w:rPr>
                <w:rFonts w:ascii="Avenir Next LT Pro" w:eastAsia="Avenir Next LT Pro" w:hAnsi="Avenir Next LT Pro" w:cs="Avenir Next LT Pro"/>
              </w:rPr>
              <w:t>  </w:t>
            </w:r>
          </w:p>
          <w:p w14:paraId="62A65826" w14:textId="2CE3E34D" w:rsidR="004F1DBD" w:rsidRPr="003F25B5" w:rsidRDefault="004F1DBD"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If you are submitting funds because you consider the </w:t>
            </w:r>
            <w:r w:rsidR="0C87798A" w:rsidRPr="1A48777D">
              <w:rPr>
                <w:rFonts w:ascii="Avenir Next LT Pro" w:eastAsia="Avenir Next LT Pro" w:hAnsi="Avenir Next LT Pro" w:cs="Avenir Next LT Pro"/>
                <w:color w:val="auto"/>
              </w:rPr>
              <w:t>owner</w:t>
            </w:r>
            <w:r w:rsidRPr="1A48777D">
              <w:rPr>
                <w:rFonts w:ascii="Avenir Next LT Pro" w:eastAsia="Avenir Next LT Pro" w:hAnsi="Avenir Next LT Pro" w:cs="Avenir Next LT Pro"/>
                <w:color w:val="auto"/>
              </w:rPr>
              <w:t xml:space="preserve"> has abandoned the funds, please tick the following declaration to confirm this:</w:t>
            </w:r>
            <w:r w:rsidRPr="1A48777D">
              <w:rPr>
                <w:rFonts w:ascii="Avenir Next LT Pro" w:eastAsia="Avenir Next LT Pro" w:hAnsi="Avenir Next LT Pro" w:cs="Avenir Next LT Pro"/>
              </w:rPr>
              <w:t> </w:t>
            </w:r>
          </w:p>
          <w:p w14:paraId="22909F12" w14:textId="77777777" w:rsidR="004F1DBD" w:rsidRPr="003F25B5" w:rsidRDefault="004F1DBD" w:rsidP="1A48777D">
            <w:pPr>
              <w:pStyle w:val="Default"/>
              <w:jc w:val="center"/>
              <w:rPr>
                <w:rFonts w:ascii="Avenir Next LT Pro" w:eastAsia="Avenir Next LT Pro" w:hAnsi="Avenir Next LT Pro" w:cs="Avenir Next LT Pro"/>
              </w:rPr>
            </w:pPr>
            <w:r w:rsidRPr="1A48777D">
              <w:rPr>
                <w:rFonts w:ascii="Avenir Next LT Pro" w:eastAsia="Avenir Next LT Pro" w:hAnsi="Avenir Next LT Pro" w:cs="Avenir Next LT Pro"/>
              </w:rPr>
              <w:t> </w:t>
            </w:r>
          </w:p>
        </w:tc>
      </w:tr>
      <w:tr w:rsidR="004F1DBD" w:rsidRPr="00320AA0" w14:paraId="2E2E5133" w14:textId="77777777" w:rsidTr="000379F5">
        <w:trPr>
          <w:trHeight w:val="1089"/>
        </w:trPr>
        <w:tc>
          <w:tcPr>
            <w:tcW w:w="9357" w:type="dxa"/>
            <w:tcBorders>
              <w:top w:val="single" w:sz="6" w:space="0" w:color="auto"/>
              <w:left w:val="single" w:sz="6" w:space="0" w:color="auto"/>
              <w:bottom w:val="single" w:sz="6" w:space="0" w:color="auto"/>
              <w:right w:val="single" w:sz="6" w:space="0" w:color="auto"/>
            </w:tcBorders>
            <w:vAlign w:val="center"/>
            <w:hideMark/>
          </w:tcPr>
          <w:p w14:paraId="0B63C0E7" w14:textId="1C13F249" w:rsidR="004F1DBD" w:rsidRPr="003F25B5" w:rsidRDefault="77FD1362"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color w:val="auto"/>
              </w:rPr>
              <w:t>We confirm that</w:t>
            </w:r>
            <w:r w:rsidR="0B04506B" w:rsidRPr="1A48777D">
              <w:rPr>
                <w:rFonts w:ascii="Avenir Next LT Pro" w:eastAsia="Avenir Next LT Pro" w:hAnsi="Avenir Next LT Pro" w:cs="Avenir Next LT Pro"/>
                <w:color w:val="auto"/>
              </w:rPr>
              <w:t>:</w:t>
            </w:r>
            <w:r w:rsidRPr="1A48777D">
              <w:rPr>
                <w:rFonts w:ascii="Avenir Next LT Pro" w:eastAsia="Avenir Next LT Pro" w:hAnsi="Avenir Next LT Pro" w:cs="Avenir Next LT Pro"/>
                <w:color w:val="auto"/>
              </w:rPr>
              <w:t xml:space="preserve"> </w:t>
            </w:r>
          </w:p>
          <w:p w14:paraId="39BE0D44" w14:textId="330FA974" w:rsidR="004F1DBD" w:rsidRPr="003F25B5" w:rsidRDefault="77FD1362"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color w:val="auto"/>
              </w:rPr>
              <w:t>(1</w:t>
            </w:r>
            <w:r w:rsidR="0967C8C3" w:rsidRPr="1A48777D">
              <w:rPr>
                <w:rFonts w:ascii="Avenir Next LT Pro" w:eastAsia="Avenir Next LT Pro" w:hAnsi="Avenir Next LT Pro" w:cs="Avenir Next LT Pro"/>
                <w:color w:val="auto"/>
              </w:rPr>
              <w:t xml:space="preserve">) </w:t>
            </w:r>
            <w:r w:rsidR="66465822" w:rsidRPr="1A48777D">
              <w:rPr>
                <w:rFonts w:ascii="Avenir Next LT Pro" w:eastAsia="Avenir Next LT Pro" w:hAnsi="Avenir Next LT Pro" w:cs="Avenir Next LT Pro"/>
                <w:color w:val="auto"/>
              </w:rPr>
              <w:t>W</w:t>
            </w:r>
            <w:r w:rsidRPr="1A48777D">
              <w:rPr>
                <w:rFonts w:ascii="Avenir Next LT Pro" w:eastAsia="Avenir Next LT Pro" w:hAnsi="Avenir Next LT Pro" w:cs="Avenir Next LT Pro"/>
                <w:color w:val="auto"/>
              </w:rPr>
              <w:t>e have undertaken reasonable efforts to return the funds</w:t>
            </w:r>
            <w:r w:rsidR="04F11AF7" w:rsidRPr="1A48777D">
              <w:rPr>
                <w:rFonts w:ascii="Avenir Next LT Pro" w:eastAsia="Avenir Next LT Pro" w:hAnsi="Avenir Next LT Pro" w:cs="Avenir Next LT Pro"/>
                <w:color w:val="auto"/>
              </w:rPr>
              <w:t>;</w:t>
            </w:r>
            <w:r w:rsidRPr="1A48777D">
              <w:rPr>
                <w:rFonts w:ascii="Avenir Next LT Pro" w:eastAsia="Avenir Next LT Pro" w:hAnsi="Avenir Next LT Pro" w:cs="Avenir Next LT Pro"/>
                <w:color w:val="auto"/>
              </w:rPr>
              <w:t xml:space="preserve"> and </w:t>
            </w:r>
          </w:p>
          <w:p w14:paraId="365B1475" w14:textId="77B5F4F5" w:rsidR="004F1DBD" w:rsidRPr="003F25B5" w:rsidRDefault="77FD1362"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color w:val="auto"/>
              </w:rPr>
              <w:t xml:space="preserve">(2) </w:t>
            </w:r>
            <w:r w:rsidR="06771D73" w:rsidRPr="1A48777D">
              <w:rPr>
                <w:rFonts w:ascii="Avenir Next LT Pro" w:eastAsia="Avenir Next LT Pro" w:hAnsi="Avenir Next LT Pro" w:cs="Avenir Next LT Pro"/>
                <w:color w:val="auto"/>
              </w:rPr>
              <w:t>W</w:t>
            </w:r>
            <w:r w:rsidRPr="1A48777D">
              <w:rPr>
                <w:rFonts w:ascii="Avenir Next LT Pro" w:eastAsia="Avenir Next LT Pro" w:hAnsi="Avenir Next LT Pro" w:cs="Avenir Next LT Pro"/>
                <w:color w:val="auto"/>
              </w:rPr>
              <w:t>e consider the funds to be bona vacantia.</w:t>
            </w:r>
            <w:r w:rsidRPr="1A48777D">
              <w:rPr>
                <w:rFonts w:ascii="Avenir Next LT Pro" w:eastAsia="Avenir Next LT Pro" w:hAnsi="Avenir Next LT Pro" w:cs="Avenir Next LT Pro"/>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58541ECC" w14:textId="53F6B176" w:rsidR="004F1DBD" w:rsidRPr="003F25B5" w:rsidRDefault="004F1DBD" w:rsidP="1A48777D">
            <w:pPr>
              <w:pStyle w:val="Default"/>
              <w:rPr>
                <w:rFonts w:ascii="Avenir Next LT Pro" w:eastAsia="Avenir Next LT Pro" w:hAnsi="Avenir Next LT Pro" w:cs="Avenir Next LT Pro"/>
              </w:rPr>
            </w:pPr>
          </w:p>
        </w:tc>
      </w:tr>
    </w:tbl>
    <w:p w14:paraId="35C3FB1F" w14:textId="77777777" w:rsidR="00A33DAF" w:rsidRDefault="00A33DAF" w:rsidP="00A33DAF">
      <w:pPr>
        <w:rPr>
          <w:rFonts w:ascii="Verdana" w:hAnsi="Verdana"/>
          <w:b/>
          <w:bCs/>
          <w:sz w:val="22"/>
          <w:szCs w:val="22"/>
        </w:rPr>
      </w:pPr>
    </w:p>
    <w:p w14:paraId="3A85A7BC" w14:textId="77777777" w:rsidR="00A33DAF" w:rsidRDefault="00A33DAF" w:rsidP="00A33DAF">
      <w:pPr>
        <w:rPr>
          <w:rFonts w:ascii="Verdana" w:hAnsi="Verdana"/>
          <w:b/>
          <w:bCs/>
          <w:sz w:val="22"/>
          <w:szCs w:val="22"/>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7"/>
        <w:gridCol w:w="992"/>
      </w:tblGrid>
      <w:tr w:rsidR="004F1DBD" w:rsidRPr="00E26872" w14:paraId="46BBAE1C" w14:textId="77777777" w:rsidTr="05023A26">
        <w:trPr>
          <w:trHeight w:val="300"/>
        </w:trPr>
        <w:tc>
          <w:tcPr>
            <w:tcW w:w="10349"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2C4AA57E" w14:textId="77777777" w:rsidR="004F1DBD" w:rsidRPr="00320AA0" w:rsidRDefault="004F1DBD" w:rsidP="05023A26">
            <w:pPr>
              <w:pStyle w:val="Default"/>
              <w:spacing w:line="276" w:lineRule="auto"/>
              <w:jc w:val="center"/>
              <w:rPr>
                <w:rFonts w:ascii="Avenir Next LT Pro" w:eastAsia="Avenir Next LT Pro" w:hAnsi="Avenir Next LT Pro" w:cs="Avenir Next LT Pro"/>
                <w:b/>
                <w:bCs/>
                <w:color w:val="FFFFFF" w:themeColor="background1"/>
              </w:rPr>
            </w:pPr>
            <w:r w:rsidRPr="05023A26">
              <w:rPr>
                <w:rFonts w:ascii="Avenir Next LT Pro" w:eastAsia="Avenir Next LT Pro" w:hAnsi="Avenir Next LT Pro" w:cs="Avenir Next LT Pro"/>
                <w:b/>
                <w:bCs/>
                <w:color w:val="FFFFFF" w:themeColor="background1"/>
                <w:sz w:val="32"/>
                <w:szCs w:val="32"/>
              </w:rPr>
              <w:t>SECTION 3</w:t>
            </w:r>
          </w:p>
        </w:tc>
      </w:tr>
      <w:tr w:rsidR="004F1DBD" w:rsidRPr="00320AA0" w14:paraId="00B03942" w14:textId="77777777" w:rsidTr="05023A26">
        <w:trPr>
          <w:trHeight w:val="555"/>
        </w:trPr>
        <w:tc>
          <w:tcPr>
            <w:tcW w:w="10349" w:type="dxa"/>
            <w:gridSpan w:val="2"/>
            <w:tcBorders>
              <w:top w:val="single" w:sz="6" w:space="0" w:color="auto"/>
              <w:left w:val="single" w:sz="6" w:space="0" w:color="auto"/>
              <w:bottom w:val="single" w:sz="6" w:space="0" w:color="auto"/>
              <w:right w:val="single" w:sz="6" w:space="0" w:color="auto"/>
            </w:tcBorders>
            <w:vAlign w:val="center"/>
            <w:hideMark/>
          </w:tcPr>
          <w:p w14:paraId="3A0F86B9" w14:textId="194FE85B" w:rsidR="004F1DBD" w:rsidRPr="003F25B5" w:rsidRDefault="004F1DBD" w:rsidP="05023A26">
            <w:pPr>
              <w:pStyle w:val="Default"/>
              <w:spacing w:line="276" w:lineRule="auto"/>
              <w:jc w:val="both"/>
              <w:rPr>
                <w:rFonts w:ascii="Avenir Next LT Pro" w:eastAsia="Avenir Next LT Pro" w:hAnsi="Avenir Next LT Pro" w:cs="Avenir Next LT Pro"/>
                <w:color w:val="auto"/>
              </w:rPr>
            </w:pPr>
            <w:r w:rsidRPr="05023A26">
              <w:rPr>
                <w:rFonts w:ascii="Avenir Next LT Pro" w:eastAsia="Avenir Next LT Pro" w:hAnsi="Avenir Next LT Pro" w:cs="Avenir Next LT Pro"/>
              </w:rPr>
              <w:t>  </w:t>
            </w:r>
            <w:r w:rsidRPr="05023A26">
              <w:rPr>
                <w:rFonts w:ascii="Avenir Next LT Pro" w:eastAsia="Avenir Next LT Pro" w:hAnsi="Avenir Next LT Pro" w:cs="Avenir Next LT Pro"/>
                <w:color w:val="auto"/>
              </w:rPr>
              <w:t>Please tick which of the following steps have been undertaken</w:t>
            </w:r>
            <w:r w:rsidR="00CC3533" w:rsidRPr="05023A26">
              <w:rPr>
                <w:rFonts w:ascii="Avenir Next LT Pro" w:eastAsia="Avenir Next LT Pro" w:hAnsi="Avenir Next LT Pro" w:cs="Avenir Next LT Pro"/>
                <w:color w:val="auto"/>
              </w:rPr>
              <w:t xml:space="preserve"> </w:t>
            </w:r>
            <w:r w:rsidR="00CC3533" w:rsidRPr="05023A26">
              <w:rPr>
                <w:rFonts w:ascii="Avenir Next LT Pro" w:eastAsia="Avenir Next LT Pro" w:hAnsi="Avenir Next LT Pro" w:cs="Avenir Next LT Pro"/>
              </w:rPr>
              <w:t>to transfer funds to the owner</w:t>
            </w:r>
            <w:r w:rsidRPr="05023A26">
              <w:rPr>
                <w:rFonts w:ascii="Avenir Next LT Pro" w:eastAsia="Avenir Next LT Pro" w:hAnsi="Avenir Next LT Pro" w:cs="Avenir Next LT Pro"/>
                <w:color w:val="auto"/>
              </w:rPr>
              <w:t>:</w:t>
            </w:r>
          </w:p>
        </w:tc>
      </w:tr>
      <w:tr w:rsidR="004F1DBD" w:rsidRPr="00320AA0" w14:paraId="613ECC67" w14:textId="77777777" w:rsidTr="000379F5">
        <w:trPr>
          <w:trHeight w:val="420"/>
        </w:trPr>
        <w:tc>
          <w:tcPr>
            <w:tcW w:w="9357" w:type="dxa"/>
            <w:tcBorders>
              <w:top w:val="single" w:sz="6" w:space="0" w:color="auto"/>
              <w:left w:val="single" w:sz="6" w:space="0" w:color="auto"/>
              <w:bottom w:val="single" w:sz="6" w:space="0" w:color="auto"/>
              <w:right w:val="single" w:sz="6" w:space="0" w:color="auto"/>
            </w:tcBorders>
            <w:vAlign w:val="center"/>
            <w:hideMark/>
          </w:tcPr>
          <w:p w14:paraId="6253573E" w14:textId="0E77F634" w:rsidR="004F1DBD" w:rsidRPr="003F25B5" w:rsidRDefault="00964E1B"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Cheque and letter sent by recorded delivery (</w:t>
            </w:r>
            <w:r w:rsidR="01F19B5D" w:rsidRPr="05023A26">
              <w:rPr>
                <w:rFonts w:ascii="Avenir Next LT Pro" w:eastAsia="Avenir Next LT Pro" w:hAnsi="Avenir Next LT Pro" w:cs="Avenir Next LT Pro"/>
              </w:rPr>
              <w:t xml:space="preserve">provide full details below in box </w:t>
            </w:r>
            <w:r w:rsidR="22A45A1B" w:rsidRPr="05023A26">
              <w:rPr>
                <w:rFonts w:ascii="Avenir Next LT Pro" w:eastAsia="Avenir Next LT Pro" w:hAnsi="Avenir Next LT Pro" w:cs="Avenir Next LT Pro"/>
              </w:rPr>
              <w:t>7</w:t>
            </w:r>
            <w:r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3246CD4D" w14:textId="5D6E7E23" w:rsidR="004F1DBD" w:rsidRPr="00320AA0" w:rsidRDefault="004F1DBD" w:rsidP="05023A26">
            <w:pPr>
              <w:spacing w:line="276" w:lineRule="auto"/>
              <w:jc w:val="both"/>
              <w:rPr>
                <w:rFonts w:ascii="Avenir Next LT Pro" w:eastAsia="Avenir Next LT Pro" w:hAnsi="Avenir Next LT Pro" w:cs="Avenir Next LT Pro"/>
                <w:b/>
                <w:bCs/>
              </w:rPr>
            </w:pPr>
          </w:p>
        </w:tc>
      </w:tr>
      <w:tr w:rsidR="004F1DBD" w:rsidRPr="00E26872" w14:paraId="25E606B4" w14:textId="77777777" w:rsidTr="000379F5">
        <w:trPr>
          <w:trHeight w:val="720"/>
        </w:trPr>
        <w:tc>
          <w:tcPr>
            <w:tcW w:w="9357" w:type="dxa"/>
            <w:tcBorders>
              <w:top w:val="single" w:sz="6" w:space="0" w:color="auto"/>
              <w:left w:val="single" w:sz="6" w:space="0" w:color="auto"/>
              <w:bottom w:val="single" w:sz="6" w:space="0" w:color="auto"/>
              <w:right w:val="single" w:sz="6" w:space="0" w:color="auto"/>
            </w:tcBorders>
            <w:vAlign w:val="center"/>
          </w:tcPr>
          <w:p w14:paraId="1228E622" w14:textId="18CE6813" w:rsidR="004F1DBD" w:rsidRPr="003F25B5" w:rsidRDefault="7B964000"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L</w:t>
            </w:r>
            <w:r w:rsidR="00964E1B" w:rsidRPr="05023A26">
              <w:rPr>
                <w:rFonts w:ascii="Avenir Next LT Pro" w:eastAsia="Avenir Next LT Pro" w:hAnsi="Avenir Next LT Pro" w:cs="Avenir Next LT Pro"/>
              </w:rPr>
              <w:t>etters</w:t>
            </w:r>
            <w:r w:rsidR="6860D158" w:rsidRPr="05023A26">
              <w:rPr>
                <w:rFonts w:ascii="Avenir Next LT Pro" w:eastAsia="Avenir Next LT Pro" w:hAnsi="Avenir Next LT Pro" w:cs="Avenir Next LT Pro"/>
              </w:rPr>
              <w:t xml:space="preserve"> or correspondence</w:t>
            </w:r>
            <w:r w:rsidR="00964E1B" w:rsidRPr="05023A26">
              <w:rPr>
                <w:rFonts w:ascii="Avenir Next LT Pro" w:eastAsia="Avenir Next LT Pro" w:hAnsi="Avenir Next LT Pro" w:cs="Avenir Next LT Pro"/>
              </w:rPr>
              <w:t xml:space="preserve"> sent</w:t>
            </w:r>
            <w:r w:rsidR="11BF8C90" w:rsidRPr="05023A26">
              <w:rPr>
                <w:rFonts w:ascii="Avenir Next LT Pro" w:eastAsia="Avenir Next LT Pro" w:hAnsi="Avenir Next LT Pro" w:cs="Avenir Next LT Pro"/>
              </w:rPr>
              <w:t xml:space="preserve"> to owner</w:t>
            </w:r>
            <w:r w:rsidR="00964E1B" w:rsidRPr="05023A26">
              <w:rPr>
                <w:rFonts w:ascii="Avenir Next LT Pro" w:eastAsia="Avenir Next LT Pro" w:hAnsi="Avenir Next LT Pro" w:cs="Avenir Next LT Pro"/>
              </w:rPr>
              <w:t xml:space="preserve"> regarding encashment of Cheque (</w:t>
            </w:r>
            <w:r w:rsidR="7840926B" w:rsidRPr="05023A26">
              <w:rPr>
                <w:rFonts w:ascii="Avenir Next LT Pro" w:eastAsia="Avenir Next LT Pro" w:hAnsi="Avenir Next LT Pro" w:cs="Avenir Next LT Pro"/>
              </w:rPr>
              <w:t xml:space="preserve">please </w:t>
            </w:r>
            <w:r w:rsidR="719C6388" w:rsidRPr="05023A26">
              <w:rPr>
                <w:rFonts w:ascii="Avenir Next LT Pro" w:eastAsia="Avenir Next LT Pro" w:hAnsi="Avenir Next LT Pro" w:cs="Avenir Next LT Pro"/>
              </w:rPr>
              <w:t xml:space="preserve">enclose copies </w:t>
            </w:r>
            <w:r w:rsidR="77D93108" w:rsidRPr="05023A26">
              <w:rPr>
                <w:rFonts w:ascii="Avenir Next LT Pro" w:eastAsia="Avenir Next LT Pro" w:hAnsi="Avenir Next LT Pro" w:cs="Avenir Next LT Pro"/>
              </w:rPr>
              <w:t xml:space="preserve">with </w:t>
            </w:r>
            <w:r w:rsidR="719C6388" w:rsidRPr="05023A26">
              <w:rPr>
                <w:rFonts w:ascii="Avenir Next LT Pro" w:eastAsia="Avenir Next LT Pro" w:hAnsi="Avenir Next LT Pro" w:cs="Avenir Next LT Pro"/>
              </w:rPr>
              <w:t>your referral form)</w:t>
            </w:r>
          </w:p>
        </w:tc>
        <w:tc>
          <w:tcPr>
            <w:tcW w:w="992" w:type="dxa"/>
            <w:tcBorders>
              <w:top w:val="single" w:sz="6" w:space="0" w:color="auto"/>
              <w:left w:val="single" w:sz="6" w:space="0" w:color="auto"/>
              <w:bottom w:val="single" w:sz="6" w:space="0" w:color="auto"/>
              <w:right w:val="single" w:sz="6" w:space="0" w:color="auto"/>
            </w:tcBorders>
            <w:vAlign w:val="center"/>
          </w:tcPr>
          <w:p w14:paraId="46116F42" w14:textId="4FDD9CEA" w:rsidR="004F1DBD" w:rsidRPr="000F6D5E" w:rsidRDefault="004F1DBD" w:rsidP="05023A26">
            <w:pPr>
              <w:pStyle w:val="Default"/>
              <w:spacing w:line="276" w:lineRule="auto"/>
              <w:jc w:val="both"/>
              <w:rPr>
                <w:rFonts w:ascii="Avenir Next LT Pro" w:eastAsia="Avenir Next LT Pro" w:hAnsi="Avenir Next LT Pro" w:cs="Avenir Next LT Pro"/>
                <w:b/>
                <w:bCs/>
              </w:rPr>
            </w:pPr>
          </w:p>
        </w:tc>
      </w:tr>
      <w:tr w:rsidR="004F1DBD" w:rsidRPr="00E26872" w14:paraId="3BD38C4F" w14:textId="77777777" w:rsidTr="000379F5">
        <w:trPr>
          <w:trHeight w:val="780"/>
        </w:trPr>
        <w:tc>
          <w:tcPr>
            <w:tcW w:w="9357" w:type="dxa"/>
            <w:tcBorders>
              <w:top w:val="single" w:sz="6" w:space="0" w:color="auto"/>
              <w:left w:val="single" w:sz="6" w:space="0" w:color="auto"/>
              <w:bottom w:val="single" w:sz="6" w:space="0" w:color="auto"/>
              <w:right w:val="single" w:sz="6" w:space="0" w:color="auto"/>
            </w:tcBorders>
            <w:vAlign w:val="center"/>
          </w:tcPr>
          <w:p w14:paraId="049BE510" w14:textId="05C07867" w:rsidR="004F1DBD" w:rsidRPr="003F25B5" w:rsidRDefault="005B367E"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Personal visit by solicitor / staff member to deliver letter and Cheque</w:t>
            </w:r>
            <w:r w:rsidR="18A33634" w:rsidRPr="05023A26">
              <w:rPr>
                <w:rFonts w:ascii="Avenir Next LT Pro" w:eastAsia="Avenir Next LT Pro" w:hAnsi="Avenir Next LT Pro" w:cs="Avenir Next LT Pro"/>
              </w:rPr>
              <w:t xml:space="preserve"> (provide full details below in box </w:t>
            </w:r>
            <w:r w:rsidR="192793BE" w:rsidRPr="05023A26">
              <w:rPr>
                <w:rFonts w:ascii="Avenir Next LT Pro" w:eastAsia="Avenir Next LT Pro" w:hAnsi="Avenir Next LT Pro" w:cs="Avenir Next LT Pro"/>
              </w:rPr>
              <w:t>7</w:t>
            </w:r>
            <w:r w:rsidR="18A33634"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tcPr>
          <w:p w14:paraId="6BAF36BB" w14:textId="10F5E817" w:rsidR="004F1DBD" w:rsidRPr="000F6D5E" w:rsidRDefault="004F1DBD" w:rsidP="05023A26">
            <w:pPr>
              <w:spacing w:line="276" w:lineRule="auto"/>
              <w:jc w:val="both"/>
              <w:rPr>
                <w:rFonts w:ascii="Avenir Next LT Pro" w:eastAsia="Avenir Next LT Pro" w:hAnsi="Avenir Next LT Pro" w:cs="Avenir Next LT Pro"/>
                <w:b/>
                <w:bCs/>
              </w:rPr>
            </w:pPr>
          </w:p>
        </w:tc>
      </w:tr>
      <w:tr w:rsidR="004F1DBD" w:rsidRPr="00E26872" w14:paraId="1BDE91B2" w14:textId="77777777" w:rsidTr="000379F5">
        <w:trPr>
          <w:trHeight w:val="810"/>
        </w:trPr>
        <w:tc>
          <w:tcPr>
            <w:tcW w:w="9357" w:type="dxa"/>
            <w:tcBorders>
              <w:top w:val="single" w:sz="6" w:space="0" w:color="auto"/>
              <w:left w:val="single" w:sz="6" w:space="0" w:color="auto"/>
              <w:bottom w:val="single" w:sz="6" w:space="0" w:color="auto"/>
              <w:right w:val="single" w:sz="6" w:space="0" w:color="auto"/>
            </w:tcBorders>
            <w:vAlign w:val="center"/>
          </w:tcPr>
          <w:p w14:paraId="3DBA8D96" w14:textId="7B4DD438" w:rsidR="004F1DBD" w:rsidRPr="003F25B5" w:rsidRDefault="005B367E"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 xml:space="preserve">Sheriff Officers instructed to attend </w:t>
            </w:r>
            <w:r w:rsidR="5385A0FC" w:rsidRPr="05023A26">
              <w:rPr>
                <w:rFonts w:ascii="Avenir Next LT Pro" w:eastAsia="Avenir Next LT Pro" w:hAnsi="Avenir Next LT Pro" w:cs="Avenir Next LT Pro"/>
              </w:rPr>
              <w:t>owner</w:t>
            </w:r>
            <w:r w:rsidRPr="05023A26">
              <w:rPr>
                <w:rFonts w:ascii="Avenir Next LT Pro" w:eastAsia="Avenir Next LT Pro" w:hAnsi="Avenir Next LT Pro" w:cs="Avenir Next LT Pro"/>
              </w:rPr>
              <w:t>’s location to formally deliver cheque and covering letter (</w:t>
            </w:r>
            <w:r w:rsidR="517D3F91" w:rsidRPr="05023A26">
              <w:rPr>
                <w:rFonts w:ascii="Avenir Next LT Pro" w:eastAsia="Avenir Next LT Pro" w:hAnsi="Avenir Next LT Pro" w:cs="Avenir Next LT Pro"/>
              </w:rPr>
              <w:t xml:space="preserve">please </w:t>
            </w:r>
            <w:r w:rsidR="1B2C882F" w:rsidRPr="05023A26">
              <w:rPr>
                <w:rFonts w:ascii="Avenir Next LT Pro" w:eastAsia="Avenir Next LT Pro" w:hAnsi="Avenir Next LT Pro" w:cs="Avenir Next LT Pro"/>
              </w:rPr>
              <w:t>enclose a copy of</w:t>
            </w:r>
            <w:r w:rsidRPr="05023A26">
              <w:rPr>
                <w:rFonts w:ascii="Avenir Next LT Pro" w:eastAsia="Avenir Next LT Pro" w:hAnsi="Avenir Next LT Pro" w:cs="Avenir Next LT Pro"/>
              </w:rPr>
              <w:t xml:space="preserve"> </w:t>
            </w:r>
            <w:r w:rsidR="65335A3F" w:rsidRPr="05023A26">
              <w:rPr>
                <w:rFonts w:ascii="Avenir Next LT Pro" w:eastAsia="Avenir Next LT Pro" w:hAnsi="Avenir Next LT Pro" w:cs="Avenir Next LT Pro"/>
              </w:rPr>
              <w:t xml:space="preserve">the </w:t>
            </w:r>
            <w:r w:rsidRPr="05023A26">
              <w:rPr>
                <w:rFonts w:ascii="Avenir Next LT Pro" w:eastAsia="Avenir Next LT Pro" w:hAnsi="Avenir Next LT Pro" w:cs="Avenir Next LT Pro"/>
              </w:rPr>
              <w:t>evidence of this</w:t>
            </w:r>
            <w:r w:rsidR="67693127" w:rsidRPr="05023A26">
              <w:rPr>
                <w:rFonts w:ascii="Avenir Next LT Pro" w:eastAsia="Avenir Next LT Pro" w:hAnsi="Avenir Next LT Pro" w:cs="Avenir Next LT Pro"/>
              </w:rPr>
              <w:t xml:space="preserve"> instruction</w:t>
            </w:r>
            <w:r w:rsidRPr="05023A26">
              <w:rPr>
                <w:rFonts w:ascii="Avenir Next LT Pro" w:eastAsia="Avenir Next LT Pro" w:hAnsi="Avenir Next LT Pro" w:cs="Avenir Next LT Pro"/>
              </w:rPr>
              <w:t>)</w:t>
            </w:r>
            <w:r w:rsidR="68543C8C"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tcPr>
          <w:p w14:paraId="38D699FF" w14:textId="66ABA156" w:rsidR="004F1DBD" w:rsidRPr="000F6D5E" w:rsidRDefault="004F1DBD" w:rsidP="05023A26">
            <w:pPr>
              <w:spacing w:line="276" w:lineRule="auto"/>
              <w:jc w:val="both"/>
              <w:rPr>
                <w:rFonts w:ascii="Avenir Next LT Pro" w:eastAsia="Avenir Next LT Pro" w:hAnsi="Avenir Next LT Pro" w:cs="Avenir Next LT Pro"/>
                <w:b/>
                <w:bCs/>
              </w:rPr>
            </w:pPr>
          </w:p>
        </w:tc>
      </w:tr>
      <w:tr w:rsidR="004F1DBD" w:rsidRPr="00E26872" w14:paraId="07A91175" w14:textId="77777777" w:rsidTr="000379F5">
        <w:trPr>
          <w:trHeight w:val="465"/>
        </w:trPr>
        <w:tc>
          <w:tcPr>
            <w:tcW w:w="9357" w:type="dxa"/>
            <w:tcBorders>
              <w:top w:val="single" w:sz="6" w:space="0" w:color="auto"/>
              <w:left w:val="single" w:sz="6" w:space="0" w:color="auto"/>
              <w:bottom w:val="single" w:sz="6" w:space="0" w:color="auto"/>
              <w:right w:val="single" w:sz="6" w:space="0" w:color="auto"/>
            </w:tcBorders>
            <w:vAlign w:val="center"/>
          </w:tcPr>
          <w:p w14:paraId="44882D22" w14:textId="51880BBE" w:rsidR="004F1DBD" w:rsidRPr="003F25B5" w:rsidRDefault="005B367E" w:rsidP="05023A26">
            <w:pPr>
              <w:pStyle w:val="Default"/>
              <w:numPr>
                <w:ilvl w:val="0"/>
                <w:numId w:val="1"/>
              </w:numPr>
              <w:spacing w:line="276" w:lineRule="auto"/>
              <w:jc w:val="both"/>
              <w:rPr>
                <w:rFonts w:ascii="Avenir Next LT Pro" w:eastAsia="Avenir Next LT Pro" w:hAnsi="Avenir Next LT Pro" w:cs="Avenir Next LT Pro"/>
                <w:color w:val="auto"/>
              </w:rPr>
            </w:pPr>
            <w:r w:rsidRPr="05023A26">
              <w:rPr>
                <w:rFonts w:ascii="Avenir Next LT Pro" w:eastAsia="Avenir Next LT Pro" w:hAnsi="Avenir Next LT Pro" w:cs="Avenir Next LT Pro"/>
              </w:rPr>
              <w:t>An advert has been placed in a newspaper or other publication.</w:t>
            </w:r>
          </w:p>
        </w:tc>
        <w:tc>
          <w:tcPr>
            <w:tcW w:w="992" w:type="dxa"/>
            <w:tcBorders>
              <w:top w:val="single" w:sz="6" w:space="0" w:color="auto"/>
              <w:left w:val="single" w:sz="6" w:space="0" w:color="auto"/>
              <w:bottom w:val="single" w:sz="6" w:space="0" w:color="auto"/>
              <w:right w:val="single" w:sz="6" w:space="0" w:color="auto"/>
            </w:tcBorders>
            <w:vAlign w:val="center"/>
          </w:tcPr>
          <w:p w14:paraId="37385887" w14:textId="12D13A4D" w:rsidR="004F1DBD" w:rsidRPr="000F6D5E" w:rsidRDefault="004F1DBD" w:rsidP="05023A26">
            <w:pPr>
              <w:spacing w:before="100" w:beforeAutospacing="1" w:after="100" w:afterAutospacing="1" w:line="276" w:lineRule="auto"/>
              <w:jc w:val="both"/>
              <w:rPr>
                <w:rFonts w:ascii="Avenir Next LT Pro" w:eastAsia="Avenir Next LT Pro" w:hAnsi="Avenir Next LT Pro" w:cs="Avenir Next LT Pro"/>
                <w:b/>
                <w:bCs/>
              </w:rPr>
            </w:pPr>
          </w:p>
        </w:tc>
      </w:tr>
      <w:tr w:rsidR="004F1DBD" w:rsidRPr="00E26872" w14:paraId="0E002889" w14:textId="77777777" w:rsidTr="000379F5">
        <w:trPr>
          <w:trHeight w:val="1005"/>
        </w:trPr>
        <w:tc>
          <w:tcPr>
            <w:tcW w:w="9357" w:type="dxa"/>
            <w:tcBorders>
              <w:top w:val="single" w:sz="6" w:space="0" w:color="auto"/>
              <w:left w:val="single" w:sz="6" w:space="0" w:color="auto"/>
              <w:bottom w:val="single" w:sz="6" w:space="0" w:color="auto"/>
              <w:right w:val="single" w:sz="6" w:space="0" w:color="auto"/>
            </w:tcBorders>
            <w:vAlign w:val="center"/>
          </w:tcPr>
          <w:p w14:paraId="7C0F63E2" w14:textId="3F09EBC3" w:rsidR="004F1DBD" w:rsidRPr="003F25B5" w:rsidRDefault="00F84F8B" w:rsidP="05023A26">
            <w:pPr>
              <w:pStyle w:val="Default"/>
              <w:numPr>
                <w:ilvl w:val="0"/>
                <w:numId w:val="1"/>
              </w:numPr>
              <w:spacing w:line="276" w:lineRule="auto"/>
              <w:jc w:val="both"/>
              <w:rPr>
                <w:rFonts w:ascii="Avenir Next LT Pro" w:eastAsia="Avenir Next LT Pro" w:hAnsi="Avenir Next LT Pro" w:cs="Avenir Next LT Pro"/>
                <w:color w:val="auto"/>
              </w:rPr>
            </w:pPr>
            <w:r w:rsidRPr="05023A26">
              <w:rPr>
                <w:rFonts w:ascii="Avenir Next LT Pro" w:eastAsia="Avenir Next LT Pro" w:hAnsi="Avenir Next LT Pro" w:cs="Avenir Next LT Pro"/>
              </w:rPr>
              <w:t>A tracing agent has been instructed</w:t>
            </w:r>
            <w:r w:rsidR="66CF9871" w:rsidRPr="05023A26">
              <w:rPr>
                <w:rFonts w:ascii="Avenir Next LT Pro" w:eastAsia="Avenir Next LT Pro" w:hAnsi="Avenir Next LT Pro" w:cs="Avenir Next LT Pro"/>
              </w:rPr>
              <w:t xml:space="preserve"> (</w:t>
            </w:r>
            <w:r w:rsidR="6A50CB55" w:rsidRPr="05023A26">
              <w:rPr>
                <w:rFonts w:ascii="Avenir Next LT Pro" w:eastAsia="Avenir Next LT Pro" w:hAnsi="Avenir Next LT Pro" w:cs="Avenir Next LT Pro"/>
              </w:rPr>
              <w:t>please</w:t>
            </w:r>
            <w:r w:rsidR="66CF9871" w:rsidRPr="05023A26">
              <w:rPr>
                <w:rFonts w:ascii="Avenir Next LT Pro" w:eastAsia="Avenir Next LT Pro" w:hAnsi="Avenir Next LT Pro" w:cs="Avenir Next LT Pro"/>
              </w:rPr>
              <w:t xml:space="preserve"> a copy</w:t>
            </w:r>
            <w:r w:rsidR="43E2E6D6" w:rsidRPr="05023A26">
              <w:rPr>
                <w:rFonts w:ascii="Avenir Next LT Pro" w:eastAsia="Avenir Next LT Pro" w:hAnsi="Avenir Next LT Pro" w:cs="Avenir Next LT Pro"/>
              </w:rPr>
              <w:t xml:space="preserve"> of their report</w:t>
            </w:r>
            <w:r w:rsidR="66CF9871" w:rsidRPr="05023A26">
              <w:rPr>
                <w:rFonts w:ascii="Avenir Next LT Pro" w:eastAsia="Avenir Next LT Pro" w:hAnsi="Avenir Next LT Pro" w:cs="Avenir Next LT Pro"/>
              </w:rPr>
              <w:t xml:space="preserve"> with your referral form)</w:t>
            </w:r>
            <w:r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tcPr>
          <w:p w14:paraId="7577BFA6" w14:textId="5DF5447F" w:rsidR="004F1DBD" w:rsidRPr="000F6D5E" w:rsidRDefault="004F1DBD" w:rsidP="05023A26">
            <w:pPr>
              <w:spacing w:before="100" w:beforeAutospacing="1" w:after="100" w:afterAutospacing="1" w:line="276" w:lineRule="auto"/>
              <w:jc w:val="both"/>
              <w:rPr>
                <w:rFonts w:ascii="Avenir Next LT Pro" w:eastAsia="Avenir Next LT Pro" w:hAnsi="Avenir Next LT Pro" w:cs="Avenir Next LT Pro"/>
                <w:b/>
                <w:bCs/>
              </w:rPr>
            </w:pPr>
          </w:p>
        </w:tc>
      </w:tr>
      <w:tr w:rsidR="5AF6487A" w14:paraId="20CCC62F" w14:textId="77777777" w:rsidTr="05023A26">
        <w:trPr>
          <w:trHeight w:val="4545"/>
        </w:trPr>
        <w:tc>
          <w:tcPr>
            <w:tcW w:w="10349" w:type="dxa"/>
            <w:gridSpan w:val="2"/>
            <w:tcBorders>
              <w:top w:val="single" w:sz="6" w:space="0" w:color="auto"/>
              <w:left w:val="single" w:sz="6" w:space="0" w:color="auto"/>
              <w:bottom w:val="single" w:sz="6" w:space="0" w:color="auto"/>
              <w:right w:val="single" w:sz="6" w:space="0" w:color="auto"/>
            </w:tcBorders>
            <w:vAlign w:val="center"/>
          </w:tcPr>
          <w:p w14:paraId="36574A7D" w14:textId="4D507B64" w:rsidR="001E2D23" w:rsidRPr="000379F5" w:rsidRDefault="644E83DD" w:rsidP="05023A26">
            <w:pPr>
              <w:pStyle w:val="ListParagraph"/>
              <w:numPr>
                <w:ilvl w:val="0"/>
                <w:numId w:val="1"/>
              </w:numPr>
              <w:spacing w:line="276" w:lineRule="auto"/>
              <w:jc w:val="both"/>
              <w:rPr>
                <w:rFonts w:ascii="Avenir Next LT Pro" w:eastAsia="Avenir Next LT Pro" w:hAnsi="Avenir Next LT Pro" w:cs="Avenir Next LT Pro"/>
              </w:rPr>
            </w:pPr>
            <w:r w:rsidRPr="000379F5">
              <w:rPr>
                <w:rFonts w:ascii="Avenir Next LT Pro" w:eastAsia="Avenir Next LT Pro" w:hAnsi="Avenir Next LT Pro" w:cs="Avenir Next LT Pro"/>
              </w:rPr>
              <w:t xml:space="preserve">Explain why the funds are considered </w:t>
            </w:r>
            <w:r w:rsidR="55E475DF" w:rsidRPr="000379F5">
              <w:rPr>
                <w:rFonts w:ascii="Avenir Next LT Pro" w:eastAsia="Avenir Next LT Pro" w:hAnsi="Avenir Next LT Pro" w:cs="Avenir Next LT Pro"/>
              </w:rPr>
              <w:t>abandoned and</w:t>
            </w:r>
            <w:r w:rsidR="6B2BEEC9" w:rsidRPr="000379F5">
              <w:rPr>
                <w:rFonts w:ascii="Avenir Next LT Pro" w:eastAsia="Avenir Next LT Pro" w:hAnsi="Avenir Next LT Pro" w:cs="Avenir Next LT Pro"/>
              </w:rPr>
              <w:t xml:space="preserve"> provide details of any additional steps taken</w:t>
            </w:r>
            <w:r w:rsidR="52CDF9DE" w:rsidRPr="000379F5">
              <w:rPr>
                <w:rFonts w:ascii="Avenir Next LT Pro" w:eastAsia="Avenir Next LT Pro" w:hAnsi="Avenir Next LT Pro" w:cs="Avenir Next LT Pro"/>
              </w:rPr>
              <w:t>.</w:t>
            </w:r>
            <w:r w:rsidR="35F763C1" w:rsidRPr="000379F5">
              <w:rPr>
                <w:rFonts w:ascii="Avenir Next LT Pro" w:eastAsia="Avenir Next LT Pro" w:hAnsi="Avenir Next LT Pro" w:cs="Avenir Next LT Pro"/>
              </w:rPr>
              <w:t xml:space="preserve"> </w:t>
            </w:r>
            <w:r w:rsidR="24818889" w:rsidRPr="000379F5">
              <w:rPr>
                <w:rFonts w:ascii="Avenir Next LT Pro" w:eastAsia="Avenir Next LT Pro" w:hAnsi="Avenir Next LT Pro" w:cs="Avenir Next LT Pro"/>
              </w:rPr>
              <w:t>Additionally,</w:t>
            </w:r>
            <w:r w:rsidR="7F082F66" w:rsidRPr="000379F5">
              <w:rPr>
                <w:rFonts w:ascii="Avenir Next LT Pro" w:eastAsia="Avenir Next LT Pro" w:hAnsi="Avenir Next LT Pro" w:cs="Avenir Next LT Pro"/>
              </w:rPr>
              <w:t xml:space="preserve"> if relevant, clarify why it was</w:t>
            </w:r>
            <w:r w:rsidR="6B2BEEC9" w:rsidRPr="000379F5">
              <w:rPr>
                <w:rFonts w:ascii="Avenir Next LT Pro" w:eastAsia="Avenir Next LT Pro" w:hAnsi="Avenir Next LT Pro" w:cs="Avenir Next LT Pro"/>
              </w:rPr>
              <w:t xml:space="preserve"> deemed inappropriate to </w:t>
            </w:r>
            <w:r w:rsidR="4A1B2909" w:rsidRPr="000379F5">
              <w:rPr>
                <w:rFonts w:ascii="Avenir Next LT Pro" w:eastAsia="Avenir Next LT Pro" w:hAnsi="Avenir Next LT Pro" w:cs="Avenir Next LT Pro"/>
              </w:rPr>
              <w:t>implement</w:t>
            </w:r>
            <w:r w:rsidR="6B2BEEC9" w:rsidRPr="000379F5">
              <w:rPr>
                <w:rFonts w:ascii="Avenir Next LT Pro" w:eastAsia="Avenir Next LT Pro" w:hAnsi="Avenir Next LT Pro" w:cs="Avenir Next LT Pro"/>
              </w:rPr>
              <w:t xml:space="preserve"> any of the steps listed above:</w:t>
            </w:r>
            <w:r w:rsidR="7E8EBC90" w:rsidRPr="000379F5">
              <w:rPr>
                <w:rFonts w:ascii="Avenir Next LT Pro" w:eastAsia="Avenir Next LT Pro" w:hAnsi="Avenir Next LT Pro" w:cs="Avenir Next LT Pro"/>
              </w:rPr>
              <w:t xml:space="preserve"> </w:t>
            </w:r>
          </w:p>
          <w:p w14:paraId="5B9D04BE" w14:textId="6EF37D48"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55226A87" w14:textId="7D7E38B0"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7DEDE6EC" w14:textId="62C52CF1"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0BADF05C" w14:textId="67E786C5"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320C5A5C" w14:textId="30C6146F" w:rsidR="1A48777D" w:rsidRDefault="1A48777D" w:rsidP="05023A26">
            <w:pPr>
              <w:spacing w:line="276" w:lineRule="auto"/>
              <w:jc w:val="both"/>
              <w:rPr>
                <w:rFonts w:ascii="Avenir Next LT Pro" w:eastAsia="Avenir Next LT Pro" w:hAnsi="Avenir Next LT Pro" w:cs="Avenir Next LT Pro"/>
                <w:b/>
                <w:bCs/>
              </w:rPr>
            </w:pPr>
          </w:p>
          <w:p w14:paraId="44145E2D" w14:textId="0E4367FE" w:rsidR="1A48777D" w:rsidRDefault="1A48777D" w:rsidP="05023A26">
            <w:pPr>
              <w:spacing w:line="276" w:lineRule="auto"/>
              <w:jc w:val="both"/>
              <w:rPr>
                <w:rFonts w:ascii="Avenir Next LT Pro" w:eastAsia="Avenir Next LT Pro" w:hAnsi="Avenir Next LT Pro" w:cs="Avenir Next LT Pro"/>
                <w:b/>
                <w:bCs/>
              </w:rPr>
            </w:pPr>
          </w:p>
          <w:p w14:paraId="27DFA11E" w14:textId="01A68A71" w:rsidR="1A48777D" w:rsidRDefault="1A48777D" w:rsidP="05023A26">
            <w:pPr>
              <w:spacing w:line="276" w:lineRule="auto"/>
              <w:jc w:val="both"/>
              <w:rPr>
                <w:rFonts w:ascii="Avenir Next LT Pro" w:eastAsia="Avenir Next LT Pro" w:hAnsi="Avenir Next LT Pro" w:cs="Avenir Next LT Pro"/>
                <w:b/>
                <w:bCs/>
              </w:rPr>
            </w:pPr>
          </w:p>
          <w:p w14:paraId="6474E4D7" w14:textId="49B40E70" w:rsidR="1A48777D" w:rsidRDefault="1A48777D" w:rsidP="05023A26">
            <w:pPr>
              <w:spacing w:line="276" w:lineRule="auto"/>
              <w:jc w:val="both"/>
              <w:rPr>
                <w:rFonts w:ascii="Avenir Next LT Pro" w:eastAsia="Avenir Next LT Pro" w:hAnsi="Avenir Next LT Pro" w:cs="Avenir Next LT Pro"/>
                <w:b/>
                <w:bCs/>
              </w:rPr>
            </w:pPr>
          </w:p>
          <w:p w14:paraId="5FF19A26" w14:textId="58CCFC90" w:rsidR="1A48777D" w:rsidRDefault="1A48777D" w:rsidP="05023A26">
            <w:pPr>
              <w:spacing w:line="276" w:lineRule="auto"/>
              <w:jc w:val="both"/>
              <w:rPr>
                <w:rFonts w:ascii="Avenir Next LT Pro" w:eastAsia="Avenir Next LT Pro" w:hAnsi="Avenir Next LT Pro" w:cs="Avenir Next LT Pro"/>
                <w:b/>
                <w:bCs/>
              </w:rPr>
            </w:pPr>
          </w:p>
        </w:tc>
      </w:tr>
    </w:tbl>
    <w:p w14:paraId="78CA138B" w14:textId="1912A4DE" w:rsidR="05023A26" w:rsidRDefault="05023A26" w:rsidP="05023A26">
      <w:pPr>
        <w:rPr>
          <w:rFonts w:ascii="Verdana" w:hAnsi="Verdana"/>
          <w:b/>
          <w:bCs/>
          <w:sz w:val="22"/>
          <w:szCs w:val="22"/>
        </w:rPr>
      </w:pPr>
    </w:p>
    <w:p w14:paraId="37224451" w14:textId="77777777" w:rsidR="000F6D5E" w:rsidRDefault="000F6D5E" w:rsidP="00A33DAF">
      <w:pPr>
        <w:rPr>
          <w:rFonts w:ascii="Verdana" w:hAnsi="Verdana"/>
          <w:b/>
          <w:bCs/>
          <w:sz w:val="22"/>
          <w:szCs w:val="22"/>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5309"/>
      </w:tblGrid>
      <w:tr w:rsidR="000F6D5E" w:rsidRPr="00CE0820" w14:paraId="77B7D198" w14:textId="77777777" w:rsidTr="05023A26">
        <w:trPr>
          <w:trHeight w:val="300"/>
        </w:trPr>
        <w:tc>
          <w:tcPr>
            <w:tcW w:w="10349"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2343B65D" w14:textId="77777777" w:rsidR="000F6D5E" w:rsidRPr="00320AA0" w:rsidRDefault="79EDB3B0" w:rsidP="1A48777D">
            <w:pPr>
              <w:pStyle w:val="Default"/>
              <w:jc w:val="center"/>
              <w:rPr>
                <w:rFonts w:ascii="Avenir Next LT Pro" w:eastAsia="Avenir Next LT Pro" w:hAnsi="Avenir Next LT Pro" w:cs="Avenir Next LT Pro"/>
                <w:b/>
                <w:bCs/>
                <w:color w:val="FFFFFF" w:themeColor="background1"/>
              </w:rPr>
            </w:pPr>
            <w:r w:rsidRPr="1A48777D">
              <w:rPr>
                <w:rFonts w:ascii="Avenir Next LT Pro" w:eastAsia="Avenir Next LT Pro" w:hAnsi="Avenir Next LT Pro" w:cs="Avenir Next LT Pro"/>
                <w:b/>
                <w:bCs/>
                <w:color w:val="FFFFFF" w:themeColor="background1"/>
                <w:sz w:val="32"/>
                <w:szCs w:val="32"/>
              </w:rPr>
              <w:lastRenderedPageBreak/>
              <w:t>SECTION 4</w:t>
            </w:r>
          </w:p>
        </w:tc>
      </w:tr>
      <w:tr w:rsidR="000F6D5E" w:rsidRPr="00320AA0" w14:paraId="16C67709" w14:textId="77777777" w:rsidTr="05023A26">
        <w:trPr>
          <w:trHeight w:val="300"/>
        </w:trPr>
        <w:tc>
          <w:tcPr>
            <w:tcW w:w="5040" w:type="dxa"/>
            <w:tcBorders>
              <w:top w:val="single" w:sz="6" w:space="0" w:color="auto"/>
              <w:left w:val="single" w:sz="6" w:space="0" w:color="auto"/>
              <w:bottom w:val="single" w:sz="6" w:space="0" w:color="auto"/>
              <w:right w:val="single" w:sz="6" w:space="0" w:color="auto"/>
            </w:tcBorders>
            <w:vAlign w:val="center"/>
            <w:hideMark/>
          </w:tcPr>
          <w:p w14:paraId="78F5A61C" w14:textId="26739ECB" w:rsidR="000F6D5E" w:rsidRPr="005C032B" w:rsidRDefault="711B98CF" w:rsidP="1A48777D">
            <w:pPr>
              <w:pStyle w:val="Default"/>
              <w:rPr>
                <w:rFonts w:ascii="Avenir Next LT Pro" w:eastAsia="Avenir Next LT Pro" w:hAnsi="Avenir Next LT Pro" w:cs="Avenir Next LT Pro"/>
              </w:rPr>
            </w:pPr>
            <w:r w:rsidRPr="05023A26">
              <w:rPr>
                <w:rFonts w:ascii="Avenir Next LT Pro" w:eastAsia="Avenir Next LT Pro" w:hAnsi="Avenir Next LT Pro" w:cs="Avenir Next LT Pro"/>
              </w:rPr>
              <w:t>Signed for and on behalf of</w:t>
            </w:r>
          </w:p>
        </w:tc>
        <w:tc>
          <w:tcPr>
            <w:tcW w:w="5309" w:type="dxa"/>
            <w:tcBorders>
              <w:top w:val="single" w:sz="6" w:space="0" w:color="auto"/>
              <w:left w:val="single" w:sz="6" w:space="0" w:color="auto"/>
              <w:bottom w:val="single" w:sz="6" w:space="0" w:color="auto"/>
              <w:right w:val="single" w:sz="6" w:space="0" w:color="auto"/>
            </w:tcBorders>
            <w:vAlign w:val="center"/>
            <w:hideMark/>
          </w:tcPr>
          <w:p w14:paraId="02F271D8" w14:textId="77777777" w:rsidR="000F6D5E" w:rsidRDefault="000F6D5E" w:rsidP="1A48777D">
            <w:pPr>
              <w:rPr>
                <w:rFonts w:ascii="Avenir Next LT Pro" w:eastAsia="Avenir Next LT Pro" w:hAnsi="Avenir Next LT Pro" w:cs="Avenir Next LT Pro"/>
                <w:b/>
                <w:bCs/>
                <w:sz w:val="22"/>
                <w:szCs w:val="22"/>
              </w:rPr>
            </w:pPr>
          </w:p>
          <w:p w14:paraId="2A060DB6" w14:textId="77777777" w:rsidR="000F6D5E" w:rsidRPr="00CE0820" w:rsidRDefault="000F6D5E" w:rsidP="1A48777D">
            <w:pPr>
              <w:rPr>
                <w:rFonts w:ascii="Avenir Next LT Pro" w:eastAsia="Avenir Next LT Pro" w:hAnsi="Avenir Next LT Pro" w:cs="Avenir Next LT Pro"/>
                <w:b/>
                <w:bCs/>
                <w:sz w:val="22"/>
                <w:szCs w:val="22"/>
              </w:rPr>
            </w:pPr>
          </w:p>
          <w:p w14:paraId="4548D955" w14:textId="77777777" w:rsidR="000F6D5E" w:rsidRPr="00320AA0" w:rsidRDefault="79EDB3B0" w:rsidP="1A48777D">
            <w:pPr>
              <w:pStyle w:val="Default"/>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0F6D5E" w:rsidRPr="00CE0820" w14:paraId="4D8A4538" w14:textId="77777777" w:rsidTr="05023A26">
        <w:trPr>
          <w:trHeight w:val="555"/>
        </w:trPr>
        <w:tc>
          <w:tcPr>
            <w:tcW w:w="5040" w:type="dxa"/>
            <w:tcBorders>
              <w:top w:val="single" w:sz="6" w:space="0" w:color="auto"/>
              <w:left w:val="single" w:sz="6" w:space="0" w:color="auto"/>
              <w:bottom w:val="single" w:sz="6" w:space="0" w:color="auto"/>
              <w:right w:val="single" w:sz="6" w:space="0" w:color="auto"/>
            </w:tcBorders>
            <w:vAlign w:val="center"/>
          </w:tcPr>
          <w:p w14:paraId="26E064D0" w14:textId="0FBB3607" w:rsidR="000F6D5E" w:rsidRPr="005C032B" w:rsidRDefault="711B98CF" w:rsidP="05023A26">
            <w:pPr>
              <w:pStyle w:val="Default"/>
              <w:rPr>
                <w:rFonts w:ascii="Avenir Next LT Pro" w:eastAsia="Avenir Next LT Pro" w:hAnsi="Avenir Next LT Pro" w:cs="Avenir Next LT Pro"/>
              </w:rPr>
            </w:pPr>
            <w:r w:rsidRPr="05023A26">
              <w:rPr>
                <w:rFonts w:ascii="Avenir Next LT Pro" w:eastAsia="Avenir Next LT Pro" w:hAnsi="Avenir Next LT Pro" w:cs="Avenir Next LT Pro"/>
              </w:rPr>
              <w:t xml:space="preserve">Designated </w:t>
            </w:r>
            <w:r w:rsidR="74E9633E" w:rsidRPr="05023A26">
              <w:rPr>
                <w:rFonts w:ascii="Avenir Next LT Pro" w:eastAsia="Avenir Next LT Pro" w:hAnsi="Avenir Next LT Pro" w:cs="Avenir Next LT Pro"/>
              </w:rPr>
              <w:t>Cashroom</w:t>
            </w:r>
            <w:r w:rsidRPr="05023A26">
              <w:rPr>
                <w:rFonts w:ascii="Avenir Next LT Pro" w:eastAsia="Avenir Next LT Pro" w:hAnsi="Avenir Next LT Pro" w:cs="Avenir Next LT Pro"/>
              </w:rPr>
              <w:t xml:space="preserve"> manager</w:t>
            </w:r>
          </w:p>
        </w:tc>
        <w:tc>
          <w:tcPr>
            <w:tcW w:w="5309" w:type="dxa"/>
            <w:tcBorders>
              <w:top w:val="single" w:sz="6" w:space="0" w:color="auto"/>
              <w:left w:val="single" w:sz="6" w:space="0" w:color="auto"/>
              <w:bottom w:val="single" w:sz="6" w:space="0" w:color="auto"/>
              <w:right w:val="single" w:sz="6" w:space="0" w:color="auto"/>
            </w:tcBorders>
            <w:vAlign w:val="center"/>
          </w:tcPr>
          <w:p w14:paraId="098850A3" w14:textId="77777777" w:rsidR="000F6D5E" w:rsidRPr="00CE0820" w:rsidRDefault="000F6D5E" w:rsidP="1A48777D">
            <w:pPr>
              <w:pStyle w:val="Default"/>
              <w:rPr>
                <w:rFonts w:ascii="Avenir Next LT Pro" w:eastAsia="Avenir Next LT Pro" w:hAnsi="Avenir Next LT Pro" w:cs="Avenir Next LT Pro"/>
                <w:b/>
                <w:bCs/>
              </w:rPr>
            </w:pPr>
          </w:p>
        </w:tc>
      </w:tr>
      <w:tr w:rsidR="000F6D5E" w:rsidRPr="00CE0820" w14:paraId="2683C94F" w14:textId="77777777" w:rsidTr="05023A26">
        <w:trPr>
          <w:trHeight w:val="540"/>
        </w:trPr>
        <w:tc>
          <w:tcPr>
            <w:tcW w:w="5040" w:type="dxa"/>
            <w:tcBorders>
              <w:top w:val="single" w:sz="6" w:space="0" w:color="auto"/>
              <w:left w:val="single" w:sz="6" w:space="0" w:color="auto"/>
              <w:bottom w:val="single" w:sz="6" w:space="0" w:color="auto"/>
              <w:right w:val="single" w:sz="6" w:space="0" w:color="auto"/>
            </w:tcBorders>
            <w:vAlign w:val="center"/>
          </w:tcPr>
          <w:p w14:paraId="0DB3CAE4" w14:textId="77777777" w:rsidR="000F6D5E" w:rsidRPr="005C032B" w:rsidRDefault="79EDB3B0"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Print name </w:t>
            </w:r>
          </w:p>
        </w:tc>
        <w:tc>
          <w:tcPr>
            <w:tcW w:w="5309" w:type="dxa"/>
            <w:tcBorders>
              <w:top w:val="single" w:sz="6" w:space="0" w:color="auto"/>
              <w:left w:val="single" w:sz="6" w:space="0" w:color="auto"/>
              <w:bottom w:val="single" w:sz="6" w:space="0" w:color="auto"/>
              <w:right w:val="single" w:sz="6" w:space="0" w:color="auto"/>
            </w:tcBorders>
            <w:vAlign w:val="center"/>
          </w:tcPr>
          <w:p w14:paraId="457B4E9D" w14:textId="77777777" w:rsidR="000F6D5E" w:rsidRPr="1F6551FE" w:rsidRDefault="000F6D5E" w:rsidP="1A48777D">
            <w:pPr>
              <w:pStyle w:val="Default"/>
              <w:rPr>
                <w:rFonts w:ascii="Avenir Next LT Pro" w:eastAsia="Avenir Next LT Pro" w:hAnsi="Avenir Next LT Pro" w:cs="Avenir Next LT Pro"/>
                <w:sz w:val="22"/>
                <w:szCs w:val="22"/>
              </w:rPr>
            </w:pPr>
          </w:p>
        </w:tc>
      </w:tr>
      <w:tr w:rsidR="00964E1B" w:rsidRPr="00CE0820" w14:paraId="667EA0FA" w14:textId="77777777" w:rsidTr="05023A26">
        <w:trPr>
          <w:trHeight w:val="480"/>
        </w:trPr>
        <w:tc>
          <w:tcPr>
            <w:tcW w:w="5040" w:type="dxa"/>
            <w:tcBorders>
              <w:top w:val="single" w:sz="6" w:space="0" w:color="auto"/>
              <w:left w:val="single" w:sz="6" w:space="0" w:color="auto"/>
              <w:bottom w:val="single" w:sz="6" w:space="0" w:color="auto"/>
              <w:right w:val="single" w:sz="6" w:space="0" w:color="auto"/>
            </w:tcBorders>
            <w:vAlign w:val="center"/>
          </w:tcPr>
          <w:p w14:paraId="7647E0DE" w14:textId="700B19CB" w:rsidR="00964E1B" w:rsidRPr="005C032B" w:rsidRDefault="00964E1B"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Date</w:t>
            </w:r>
          </w:p>
        </w:tc>
        <w:tc>
          <w:tcPr>
            <w:tcW w:w="5309" w:type="dxa"/>
            <w:tcBorders>
              <w:top w:val="single" w:sz="6" w:space="0" w:color="auto"/>
              <w:left w:val="single" w:sz="6" w:space="0" w:color="auto"/>
              <w:bottom w:val="single" w:sz="6" w:space="0" w:color="auto"/>
              <w:right w:val="single" w:sz="6" w:space="0" w:color="auto"/>
            </w:tcBorders>
            <w:vAlign w:val="center"/>
          </w:tcPr>
          <w:p w14:paraId="3E8A9B8F" w14:textId="77777777" w:rsidR="00964E1B" w:rsidRPr="1F6551FE" w:rsidRDefault="00964E1B" w:rsidP="1A48777D">
            <w:pPr>
              <w:pStyle w:val="Default"/>
              <w:rPr>
                <w:rFonts w:ascii="Avenir Next LT Pro" w:eastAsia="Avenir Next LT Pro" w:hAnsi="Avenir Next LT Pro" w:cs="Avenir Next LT Pro"/>
                <w:sz w:val="22"/>
                <w:szCs w:val="22"/>
              </w:rPr>
            </w:pPr>
          </w:p>
        </w:tc>
      </w:tr>
      <w:tr w:rsidR="000F6D5E" w:rsidRPr="00CE0820" w14:paraId="193D78F1" w14:textId="77777777" w:rsidTr="05023A26">
        <w:trPr>
          <w:trHeight w:val="570"/>
        </w:trPr>
        <w:tc>
          <w:tcPr>
            <w:tcW w:w="5040" w:type="dxa"/>
            <w:tcBorders>
              <w:top w:val="single" w:sz="6" w:space="0" w:color="auto"/>
              <w:left w:val="single" w:sz="6" w:space="0" w:color="auto"/>
              <w:bottom w:val="single" w:sz="6" w:space="0" w:color="auto"/>
              <w:right w:val="single" w:sz="6" w:space="0" w:color="auto"/>
            </w:tcBorders>
            <w:vAlign w:val="center"/>
          </w:tcPr>
          <w:p w14:paraId="7E1D0D5C" w14:textId="77777777" w:rsidR="000F6D5E" w:rsidRPr="005C032B" w:rsidRDefault="79EDB3B0"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Contact email address</w:t>
            </w:r>
          </w:p>
        </w:tc>
        <w:tc>
          <w:tcPr>
            <w:tcW w:w="5309" w:type="dxa"/>
            <w:tcBorders>
              <w:top w:val="single" w:sz="6" w:space="0" w:color="auto"/>
              <w:left w:val="single" w:sz="6" w:space="0" w:color="auto"/>
              <w:bottom w:val="single" w:sz="6" w:space="0" w:color="auto"/>
              <w:right w:val="single" w:sz="6" w:space="0" w:color="auto"/>
            </w:tcBorders>
            <w:vAlign w:val="center"/>
          </w:tcPr>
          <w:p w14:paraId="3B968A1E" w14:textId="77777777" w:rsidR="000F6D5E" w:rsidRPr="1F6551FE" w:rsidRDefault="000F6D5E" w:rsidP="1A48777D">
            <w:pPr>
              <w:spacing w:before="100" w:beforeAutospacing="1" w:after="100" w:afterAutospacing="1" w:line="360" w:lineRule="auto"/>
              <w:jc w:val="both"/>
              <w:rPr>
                <w:rFonts w:ascii="Avenir Next LT Pro" w:eastAsia="Avenir Next LT Pro" w:hAnsi="Avenir Next LT Pro" w:cs="Avenir Next LT Pro"/>
                <w:sz w:val="22"/>
                <w:szCs w:val="22"/>
              </w:rPr>
            </w:pPr>
          </w:p>
        </w:tc>
      </w:tr>
    </w:tbl>
    <w:p w14:paraId="3FFCD5E4" w14:textId="38A3B10A" w:rsidR="00A33DAF" w:rsidRPr="000F6D5E" w:rsidRDefault="00A33DAF" w:rsidP="018E06B3">
      <w:pPr>
        <w:spacing w:before="100" w:beforeAutospacing="1" w:after="100" w:afterAutospacing="1" w:line="360" w:lineRule="auto"/>
        <w:jc w:val="both"/>
        <w:rPr>
          <w:rFonts w:ascii="Verdana" w:hAnsi="Verdana" w:cs="Helvetica"/>
          <w:sz w:val="22"/>
          <w:szCs w:val="22"/>
        </w:rPr>
      </w:pPr>
    </w:p>
    <w:tbl>
      <w:tblPr>
        <w:tblW w:w="10349" w:type="dxa"/>
        <w:tblInd w:w="-100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349"/>
      </w:tblGrid>
      <w:tr w:rsidR="018E06B3" w14:paraId="0C41C7E4" w14:textId="77777777" w:rsidTr="000379F5">
        <w:trPr>
          <w:trHeight w:val="300"/>
        </w:trPr>
        <w:tc>
          <w:tcPr>
            <w:tcW w:w="10349" w:type="dxa"/>
            <w:tcBorders>
              <w:top w:val="single" w:sz="6" w:space="0" w:color="auto"/>
              <w:left w:val="single" w:sz="6" w:space="0" w:color="auto"/>
              <w:bottom w:val="single" w:sz="6" w:space="0" w:color="auto"/>
              <w:right w:val="single" w:sz="6" w:space="0" w:color="auto"/>
            </w:tcBorders>
            <w:vAlign w:val="center"/>
          </w:tcPr>
          <w:p w14:paraId="08E2EE94" w14:textId="5CC8ED07" w:rsidR="67FB0AD8" w:rsidRDefault="41F7FB68" w:rsidP="1A48777D">
            <w:pPr>
              <w:pStyle w:val="Default"/>
              <w:rPr>
                <w:rFonts w:ascii="Avenir Next LT Pro" w:eastAsia="Avenir Next LT Pro" w:hAnsi="Avenir Next LT Pro" w:cs="Avenir Next LT Pro"/>
                <w:color w:val="000000" w:themeColor="text1"/>
              </w:rPr>
            </w:pPr>
            <w:r w:rsidRPr="1A48777D">
              <w:rPr>
                <w:rFonts w:ascii="Avenir Next LT Pro" w:eastAsia="Avenir Next LT Pro" w:hAnsi="Avenir Next LT Pro" w:cs="Avenir Next LT Pro"/>
                <w:color w:val="000000" w:themeColor="text1"/>
              </w:rPr>
              <w:t>Please</w:t>
            </w:r>
            <w:r w:rsidR="79C34B70" w:rsidRPr="1A48777D">
              <w:rPr>
                <w:rFonts w:ascii="Avenir Next LT Pro" w:eastAsia="Avenir Next LT Pro" w:hAnsi="Avenir Next LT Pro" w:cs="Avenir Next LT Pro"/>
                <w:color w:val="000000" w:themeColor="text1"/>
              </w:rPr>
              <w:t xml:space="preserve"> ensure that you fill out the form in block capitals if handwritten and send the form along with a covering letter on your firm's official headed paper to</w:t>
            </w:r>
            <w:r w:rsidRPr="1A48777D">
              <w:rPr>
                <w:rFonts w:ascii="Avenir Next LT Pro" w:eastAsia="Avenir Next LT Pro" w:hAnsi="Avenir Next LT Pro" w:cs="Avenir Next LT Pro"/>
                <w:color w:val="000000" w:themeColor="text1"/>
              </w:rPr>
              <w:t xml:space="preserve"> the following address:</w:t>
            </w:r>
          </w:p>
          <w:p w14:paraId="7B88BA3B" w14:textId="0881698C" w:rsidR="018E06B3" w:rsidRDefault="018E06B3" w:rsidP="1A48777D">
            <w:pPr>
              <w:rPr>
                <w:rFonts w:ascii="Avenir Next LT Pro" w:eastAsia="Avenir Next LT Pro" w:hAnsi="Avenir Next LT Pro" w:cs="Avenir Next LT Pro"/>
                <w:color w:val="000000" w:themeColor="text1"/>
                <w:lang w:val="en-US"/>
              </w:rPr>
            </w:pPr>
          </w:p>
          <w:p w14:paraId="0D07A08D" w14:textId="77777777" w:rsidR="001F30DA" w:rsidRDefault="001F30DA" w:rsidP="001F30DA">
            <w:pPr>
              <w:pStyle w:val="Default"/>
              <w:rPr>
                <w:rFonts w:ascii="Avenir Next LT Pro" w:eastAsia="Avenir Next LT Pro" w:hAnsi="Avenir Next LT Pro" w:cs="Avenir Next LT Pro"/>
                <w:color w:val="000000" w:themeColor="text1"/>
              </w:rPr>
            </w:pPr>
            <w:r w:rsidRPr="001F30DA">
              <w:rPr>
                <w:rFonts w:ascii="Avenir Next LT Pro" w:eastAsia="Avenir Next LT Pro" w:hAnsi="Avenir Next LT Pro" w:cs="Avenir Next LT Pro"/>
                <w:color w:val="000000" w:themeColor="text1"/>
              </w:rPr>
              <w:t xml:space="preserve">KLTR, </w:t>
            </w:r>
          </w:p>
          <w:p w14:paraId="545FE6C8" w14:textId="1101CC4F" w:rsidR="001F30DA" w:rsidRPr="001F30DA" w:rsidRDefault="001F30DA" w:rsidP="001F30DA">
            <w:pPr>
              <w:pStyle w:val="Default"/>
              <w:rPr>
                <w:rFonts w:ascii="Avenir Next LT Pro" w:eastAsia="Avenir Next LT Pro" w:hAnsi="Avenir Next LT Pro" w:cs="Avenir Next LT Pro"/>
                <w:color w:val="000000" w:themeColor="text1"/>
              </w:rPr>
            </w:pPr>
            <w:r w:rsidRPr="001F30DA">
              <w:rPr>
                <w:rFonts w:ascii="Avenir Next LT Pro" w:eastAsia="Avenir Next LT Pro" w:hAnsi="Avenir Next LT Pro" w:cs="Avenir Next LT Pro"/>
                <w:color w:val="000000" w:themeColor="text1"/>
              </w:rPr>
              <w:t xml:space="preserve">Crown Office, </w:t>
            </w:r>
          </w:p>
          <w:p w14:paraId="36AEC828" w14:textId="77777777" w:rsidR="001F30DA" w:rsidRDefault="001F30DA" w:rsidP="001F30DA">
            <w:pPr>
              <w:pStyle w:val="Default"/>
              <w:rPr>
                <w:rFonts w:ascii="Avenir Next LT Pro" w:eastAsia="Avenir Next LT Pro" w:hAnsi="Avenir Next LT Pro" w:cs="Avenir Next LT Pro"/>
                <w:color w:val="000000" w:themeColor="text1"/>
              </w:rPr>
            </w:pPr>
            <w:r w:rsidRPr="001F30DA">
              <w:rPr>
                <w:rFonts w:ascii="Avenir Next LT Pro" w:eastAsia="Avenir Next LT Pro" w:hAnsi="Avenir Next LT Pro" w:cs="Avenir Next LT Pro"/>
                <w:color w:val="000000" w:themeColor="text1"/>
              </w:rPr>
              <w:t xml:space="preserve">25 Chambers Street, </w:t>
            </w:r>
          </w:p>
          <w:p w14:paraId="7E255B5C" w14:textId="78A6EBBE" w:rsidR="001F30DA" w:rsidRPr="001F30DA" w:rsidRDefault="001F30DA" w:rsidP="001F30DA">
            <w:pPr>
              <w:pStyle w:val="Default"/>
              <w:rPr>
                <w:rFonts w:ascii="Avenir Next LT Pro" w:eastAsia="Avenir Next LT Pro" w:hAnsi="Avenir Next LT Pro" w:cs="Avenir Next LT Pro"/>
                <w:color w:val="000000" w:themeColor="text1"/>
              </w:rPr>
            </w:pPr>
            <w:r w:rsidRPr="001F30DA">
              <w:rPr>
                <w:rFonts w:ascii="Avenir Next LT Pro" w:eastAsia="Avenir Next LT Pro" w:hAnsi="Avenir Next LT Pro" w:cs="Avenir Next LT Pro"/>
                <w:color w:val="000000" w:themeColor="text1"/>
              </w:rPr>
              <w:t xml:space="preserve">Edinburgh, </w:t>
            </w:r>
          </w:p>
          <w:p w14:paraId="7A2ED2B4" w14:textId="77777777" w:rsidR="001F30DA" w:rsidRPr="001F30DA" w:rsidRDefault="001F30DA" w:rsidP="001F30DA">
            <w:pPr>
              <w:pStyle w:val="Default"/>
              <w:rPr>
                <w:rFonts w:ascii="Avenir Next LT Pro" w:eastAsia="Avenir Next LT Pro" w:hAnsi="Avenir Next LT Pro" w:cs="Avenir Next LT Pro"/>
                <w:color w:val="000000" w:themeColor="text1"/>
              </w:rPr>
            </w:pPr>
            <w:r w:rsidRPr="001F30DA">
              <w:rPr>
                <w:rFonts w:ascii="Avenir Next LT Pro" w:eastAsia="Avenir Next LT Pro" w:hAnsi="Avenir Next LT Pro" w:cs="Avenir Next LT Pro"/>
                <w:color w:val="000000" w:themeColor="text1"/>
              </w:rPr>
              <w:t>EH1 1LA</w:t>
            </w:r>
          </w:p>
          <w:p w14:paraId="7DE70F68" w14:textId="5369A849" w:rsidR="018E06B3" w:rsidRPr="001F30DA" w:rsidRDefault="018E06B3" w:rsidP="1A48777D">
            <w:pPr>
              <w:rPr>
                <w:rFonts w:ascii="Avenir Next LT Pro" w:eastAsia="Avenir Next LT Pro" w:hAnsi="Avenir Next LT Pro" w:cs="Avenir Next LT Pro"/>
                <w:color w:val="000000" w:themeColor="text1"/>
              </w:rPr>
            </w:pPr>
          </w:p>
          <w:p w14:paraId="164DB4D4" w14:textId="28261FA1" w:rsidR="67FB0AD8" w:rsidRDefault="41F7FB68" w:rsidP="1A48777D">
            <w:pPr>
              <w:rPr>
                <w:rFonts w:ascii="Avenir Next LT Pro" w:eastAsia="Avenir Next LT Pro" w:hAnsi="Avenir Next LT Pro" w:cs="Avenir Next LT Pro"/>
                <w:color w:val="000000" w:themeColor="text1"/>
                <w:sz w:val="22"/>
                <w:szCs w:val="22"/>
              </w:rPr>
            </w:pPr>
            <w:r w:rsidRPr="1A48777D">
              <w:rPr>
                <w:rFonts w:ascii="Avenir Next LT Pro" w:eastAsia="Avenir Next LT Pro" w:hAnsi="Avenir Next LT Pro" w:cs="Avenir Next LT Pro"/>
                <w:color w:val="000000" w:themeColor="text1"/>
              </w:rPr>
              <w:t xml:space="preserve">Alternatively, you may scan the form and email it to </w:t>
            </w:r>
            <w:hyperlink r:id="rId10">
              <w:r w:rsidRPr="1A48777D">
                <w:rPr>
                  <w:rStyle w:val="Hyperlink"/>
                  <w:rFonts w:ascii="Avenir Next LT Pro" w:eastAsia="Avenir Next LT Pro" w:hAnsi="Avenir Next LT Pro" w:cs="Avenir Next LT Pro"/>
                </w:rPr>
                <w:t>enquiries@kltr.gov.uk</w:t>
              </w:r>
            </w:hyperlink>
            <w:r w:rsidRPr="1A48777D">
              <w:rPr>
                <w:rFonts w:ascii="Avenir Next LT Pro" w:eastAsia="Avenir Next LT Pro" w:hAnsi="Avenir Next LT Pro" w:cs="Avenir Next LT Pro"/>
                <w:color w:val="000000" w:themeColor="text1"/>
              </w:rPr>
              <w:t xml:space="preserve"> with the </w:t>
            </w:r>
            <w:r w:rsidR="10913A7C" w:rsidRPr="1A48777D">
              <w:rPr>
                <w:rFonts w:ascii="Avenir Next LT Pro" w:eastAsia="Avenir Next LT Pro" w:hAnsi="Avenir Next LT Pro" w:cs="Avenir Next LT Pro"/>
                <w:color w:val="000000" w:themeColor="text1"/>
              </w:rPr>
              <w:t>s</w:t>
            </w:r>
            <w:r w:rsidRPr="1A48777D">
              <w:rPr>
                <w:rFonts w:ascii="Avenir Next LT Pro" w:eastAsia="Avenir Next LT Pro" w:hAnsi="Avenir Next LT Pro" w:cs="Avenir Next LT Pro"/>
                <w:color w:val="000000" w:themeColor="text1"/>
              </w:rPr>
              <w:t xml:space="preserve">ubject </w:t>
            </w:r>
            <w:r w:rsidR="76848FB4" w:rsidRPr="1A48777D">
              <w:rPr>
                <w:rFonts w:ascii="Avenir Next LT Pro" w:eastAsia="Avenir Next LT Pro" w:hAnsi="Avenir Next LT Pro" w:cs="Avenir Next LT Pro"/>
                <w:color w:val="000000" w:themeColor="text1"/>
              </w:rPr>
              <w:t>h</w:t>
            </w:r>
            <w:r w:rsidRPr="1A48777D">
              <w:rPr>
                <w:rFonts w:ascii="Avenir Next LT Pro" w:eastAsia="Avenir Next LT Pro" w:hAnsi="Avenir Next LT Pro" w:cs="Avenir Next LT Pro"/>
                <w:color w:val="000000" w:themeColor="text1"/>
              </w:rPr>
              <w:t>eading ‘</w:t>
            </w:r>
            <w:r w:rsidRPr="1A48777D">
              <w:rPr>
                <w:rFonts w:ascii="Avenir Next LT Pro" w:eastAsia="Avenir Next LT Pro" w:hAnsi="Avenir Next LT Pro" w:cs="Avenir Next LT Pro"/>
                <w:b/>
                <w:bCs/>
                <w:color w:val="000000" w:themeColor="text1"/>
              </w:rPr>
              <w:t>Abandoned Funds</w:t>
            </w:r>
            <w:r w:rsidRPr="1A48777D">
              <w:rPr>
                <w:rFonts w:ascii="Avenir Next LT Pro" w:eastAsia="Avenir Next LT Pro" w:hAnsi="Avenir Next LT Pro" w:cs="Avenir Next LT Pro"/>
                <w:color w:val="000000" w:themeColor="text1"/>
              </w:rPr>
              <w:t>.</w:t>
            </w:r>
            <w:r w:rsidR="00E02AF9">
              <w:rPr>
                <w:rFonts w:ascii="Avenir Next LT Pro" w:eastAsia="Avenir Next LT Pro" w:hAnsi="Avenir Next LT Pro" w:cs="Avenir Next LT Pro"/>
                <w:color w:val="000000" w:themeColor="text1"/>
              </w:rPr>
              <w:t>’</w:t>
            </w:r>
            <w:r w:rsidRPr="1A48777D">
              <w:rPr>
                <w:rFonts w:ascii="Avenir Next LT Pro" w:eastAsia="Avenir Next LT Pro" w:hAnsi="Avenir Next LT Pro" w:cs="Avenir Next LT Pro"/>
                <w:color w:val="000000" w:themeColor="text1"/>
              </w:rPr>
              <w:t xml:space="preserve"> </w:t>
            </w:r>
            <w:r w:rsidRPr="1A48777D">
              <w:rPr>
                <w:rFonts w:ascii="Avenir Next LT Pro" w:eastAsia="Avenir Next LT Pro" w:hAnsi="Avenir Next LT Pro" w:cs="Avenir Next LT Pro"/>
                <w:color w:val="000000" w:themeColor="text1"/>
                <w:sz w:val="22"/>
                <w:szCs w:val="22"/>
              </w:rPr>
              <w:t xml:space="preserve"> </w:t>
            </w:r>
          </w:p>
          <w:p w14:paraId="64AF29B0" w14:textId="2100C3CE" w:rsidR="018E06B3" w:rsidRDefault="018E06B3" w:rsidP="1A48777D">
            <w:pPr>
              <w:rPr>
                <w:rFonts w:ascii="Avenir Next LT Pro" w:eastAsia="Avenir Next LT Pro" w:hAnsi="Avenir Next LT Pro" w:cs="Avenir Next LT Pro"/>
                <w:color w:val="000000" w:themeColor="text1"/>
                <w:sz w:val="22"/>
                <w:szCs w:val="22"/>
                <w:lang w:val="en-US"/>
              </w:rPr>
            </w:pPr>
          </w:p>
          <w:p w14:paraId="37410230" w14:textId="0635262C" w:rsidR="67FB0AD8" w:rsidRDefault="41F7FB68" w:rsidP="1A48777D">
            <w:pPr>
              <w:pStyle w:val="Default"/>
              <w:rPr>
                <w:rFonts w:ascii="Avenir Next LT Pro" w:eastAsia="Avenir Next LT Pro" w:hAnsi="Avenir Next LT Pro" w:cs="Avenir Next LT Pro"/>
                <w:b/>
                <w:bCs/>
              </w:rPr>
            </w:pPr>
            <w:r w:rsidRPr="1A48777D">
              <w:rPr>
                <w:rFonts w:ascii="Avenir Next LT Pro" w:eastAsia="Avenir Next LT Pro" w:hAnsi="Avenir Next LT Pro" w:cs="Avenir Next LT Pro"/>
                <w:color w:val="000000" w:themeColor="text1"/>
              </w:rPr>
              <w:t>We will confirm receipt of your referral form within 20 working days, and we may ask you for more information.</w:t>
            </w:r>
            <w:r w:rsidR="6524A183" w:rsidRPr="1A48777D">
              <w:rPr>
                <w:rFonts w:ascii="Avenir Next LT Pro" w:eastAsia="Avenir Next LT Pro" w:hAnsi="Avenir Next LT Pro" w:cs="Avenir Next LT Pro"/>
                <w:b/>
                <w:bCs/>
              </w:rPr>
              <w:t> </w:t>
            </w:r>
          </w:p>
        </w:tc>
      </w:tr>
    </w:tbl>
    <w:p w14:paraId="45BA5B92" w14:textId="15B0AC1C" w:rsidR="018E06B3" w:rsidRDefault="018E06B3" w:rsidP="018E06B3">
      <w:pPr>
        <w:spacing w:beforeAutospacing="1" w:afterAutospacing="1" w:line="360" w:lineRule="auto"/>
        <w:jc w:val="both"/>
        <w:rPr>
          <w:rFonts w:ascii="Verdana" w:hAnsi="Verdana" w:cs="Helvetica"/>
          <w:sz w:val="22"/>
          <w:szCs w:val="22"/>
        </w:rPr>
      </w:pPr>
    </w:p>
    <w:tbl>
      <w:tblPr>
        <w:tblStyle w:val="TableGrid"/>
        <w:tblW w:w="10349" w:type="dxa"/>
        <w:tblInd w:w="-998" w:type="dxa"/>
        <w:tblLook w:val="04A0" w:firstRow="1" w:lastRow="0" w:firstColumn="1" w:lastColumn="0" w:noHBand="0" w:noVBand="1"/>
      </w:tblPr>
      <w:tblGrid>
        <w:gridCol w:w="10349"/>
      </w:tblGrid>
      <w:tr w:rsidR="00A33DAF" w14:paraId="6B65056E" w14:textId="77777777" w:rsidTr="1A48777D">
        <w:tc>
          <w:tcPr>
            <w:tcW w:w="10349" w:type="dxa"/>
          </w:tcPr>
          <w:p w14:paraId="61A66D9C" w14:textId="77777777" w:rsidR="00A33DAF" w:rsidRDefault="00A33DAF" w:rsidP="1A48777D">
            <w:pPr>
              <w:jc w:val="both"/>
              <w:rPr>
                <w:rFonts w:ascii="Avenir Next LT Pro" w:eastAsia="Avenir Next LT Pro" w:hAnsi="Avenir Next LT Pro" w:cs="Avenir Next LT Pro"/>
                <w:b/>
                <w:bCs/>
                <w:sz w:val="20"/>
                <w:szCs w:val="20"/>
              </w:rPr>
            </w:pPr>
          </w:p>
          <w:p w14:paraId="48C7D516" w14:textId="045364B3" w:rsidR="00A33DAF" w:rsidRDefault="00A33DAF" w:rsidP="1A48777D">
            <w:pPr>
              <w:jc w:val="both"/>
              <w:rPr>
                <w:rStyle w:val="Hyperlink"/>
                <w:rFonts w:ascii="Avenir Next LT Pro" w:eastAsia="Avenir Next LT Pro" w:hAnsi="Avenir Next LT Pro" w:cs="Avenir Next LT Pro"/>
                <w:sz w:val="20"/>
                <w:szCs w:val="20"/>
              </w:rPr>
            </w:pPr>
            <w:r w:rsidRPr="1A48777D">
              <w:rPr>
                <w:rFonts w:ascii="Avenir Next LT Pro" w:eastAsia="Avenir Next LT Pro" w:hAnsi="Avenir Next LT Pro" w:cs="Avenir Next LT Pro"/>
                <w:b/>
                <w:bCs/>
                <w:sz w:val="20"/>
                <w:szCs w:val="20"/>
              </w:rPr>
              <w:t xml:space="preserve">Please </w:t>
            </w:r>
            <w:r w:rsidR="6112B1A9" w:rsidRPr="1A48777D">
              <w:rPr>
                <w:rFonts w:ascii="Avenir Next LT Pro" w:eastAsia="Avenir Next LT Pro" w:hAnsi="Avenir Next LT Pro" w:cs="Avenir Next LT Pro"/>
                <w:b/>
                <w:bCs/>
                <w:sz w:val="20"/>
                <w:szCs w:val="20"/>
              </w:rPr>
              <w:t>note</w:t>
            </w:r>
            <w:r w:rsidRPr="1A48777D">
              <w:rPr>
                <w:rFonts w:ascii="Avenir Next LT Pro" w:eastAsia="Avenir Next LT Pro" w:hAnsi="Avenir Next LT Pro" w:cs="Avenir Next LT Pro"/>
                <w:sz w:val="20"/>
                <w:szCs w:val="20"/>
              </w:rPr>
              <w:t xml:space="preserve"> we may share information provided on this form for monitoring and regulatory purposes with the Law Society of Scotland. Further details of any personal information we may share is set out in our privacy statement available online at </w:t>
            </w:r>
            <w:hyperlink r:id="rId11">
              <w:r w:rsidRPr="1A48777D">
                <w:rPr>
                  <w:rStyle w:val="Hyperlink"/>
                  <w:rFonts w:ascii="Avenir Next LT Pro" w:eastAsia="Avenir Next LT Pro" w:hAnsi="Avenir Next LT Pro" w:cs="Avenir Next LT Pro"/>
                  <w:sz w:val="20"/>
                  <w:szCs w:val="20"/>
                </w:rPr>
                <w:t>www.kltr.gov.uk</w:t>
              </w:r>
            </w:hyperlink>
          </w:p>
          <w:p w14:paraId="3546778C" w14:textId="77777777" w:rsidR="00A33DAF" w:rsidRPr="00E47C5F" w:rsidRDefault="00A33DAF" w:rsidP="00DA7D1B">
            <w:pPr>
              <w:jc w:val="both"/>
              <w:rPr>
                <w:rFonts w:ascii="Verdana" w:hAnsi="Verdana"/>
                <w:sz w:val="16"/>
                <w:szCs w:val="16"/>
              </w:rPr>
            </w:pPr>
          </w:p>
        </w:tc>
      </w:tr>
    </w:tbl>
    <w:p w14:paraId="1D8E496B" w14:textId="77777777" w:rsidR="00A33DAF" w:rsidRPr="006A76E1" w:rsidRDefault="00A33DAF" w:rsidP="00A33DAF">
      <w:pPr>
        <w:rPr>
          <w:rFonts w:ascii="Verdana" w:hAnsi="Verdana"/>
        </w:rPr>
      </w:pPr>
    </w:p>
    <w:p w14:paraId="54853C5C" w14:textId="77777777" w:rsidR="00974CDA" w:rsidRDefault="00974CDA"/>
    <w:sectPr w:rsidR="00974CDA" w:rsidSect="00A33DAF">
      <w:headerReference w:type="even" r:id="rId12"/>
      <w:headerReference w:type="default" r:id="rId13"/>
      <w:footerReference w:type="default" r:id="rId14"/>
      <w:headerReference w:type="first" r:id="rId15"/>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842B" w14:textId="77777777" w:rsidR="00D325A5" w:rsidRDefault="00D325A5">
      <w:r>
        <w:separator/>
      </w:r>
    </w:p>
  </w:endnote>
  <w:endnote w:type="continuationSeparator" w:id="0">
    <w:p w14:paraId="70400D8D" w14:textId="77777777" w:rsidR="00D325A5" w:rsidRDefault="00D325A5">
      <w:r>
        <w:continuationSeparator/>
      </w:r>
    </w:p>
  </w:endnote>
  <w:endnote w:type="continuationNotice" w:id="1">
    <w:p w14:paraId="24B9EB74" w14:textId="77777777" w:rsidR="00D325A5" w:rsidRDefault="00D32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0F6F" w14:textId="18BB47F0" w:rsidR="1A48777D" w:rsidRDefault="1A48777D" w:rsidP="1A48777D">
    <w:pPr>
      <w:pStyle w:val="Footer"/>
      <w:jc w:val="right"/>
    </w:pPr>
  </w:p>
  <w:p w14:paraId="6CBE2FC4" w14:textId="513482DB" w:rsidR="1A48777D" w:rsidRDefault="1A48777D" w:rsidP="1A48777D">
    <w:pPr>
      <w:pStyle w:val="Footer"/>
      <w:rPr>
        <w:rFonts w:ascii="Avenir Next LT Pro" w:eastAsia="Avenir Next LT Pro" w:hAnsi="Avenir Next LT Pro" w:cs="Avenir Next LT Pro"/>
      </w:rPr>
    </w:pPr>
    <w:r w:rsidRPr="1A48777D">
      <w:rPr>
        <w:rFonts w:ascii="Avenir Next LT Pro" w:eastAsia="Avenir Next LT Pro" w:hAnsi="Avenir Next LT Pro" w:cs="Avenir Next LT Pro"/>
      </w:rPr>
      <w:t>Abandoned funds</w:t>
    </w:r>
  </w:p>
  <w:p w14:paraId="3BAFB30D" w14:textId="173EF221" w:rsidR="1A48777D" w:rsidRDefault="1A48777D" w:rsidP="1A48777D">
    <w:pPr>
      <w:pStyle w:val="Footer"/>
      <w:rPr>
        <w:rFonts w:ascii="Avenir Next LT Pro" w:eastAsia="Avenir Next LT Pro" w:hAnsi="Avenir Next LT Pro" w:cs="Avenir Next LT Pro"/>
      </w:rPr>
    </w:pPr>
    <w:r w:rsidRPr="1A48777D">
      <w:rPr>
        <w:rFonts w:ascii="Avenir Next LT Pro" w:eastAsia="Avenir Next LT Pro" w:hAnsi="Avenir Next LT Pro" w:cs="Avenir Next LT Pro"/>
      </w:rPr>
      <w:fldChar w:fldCharType="begin"/>
    </w:r>
    <w:r>
      <w:instrText>PAGE</w:instrText>
    </w:r>
    <w:r w:rsidRPr="1A48777D">
      <w:fldChar w:fldCharType="separate"/>
    </w:r>
    <w:r w:rsidR="000379F5">
      <w:rPr>
        <w:noProof/>
      </w:rPr>
      <w:t>1</w:t>
    </w:r>
    <w:r w:rsidRPr="1A48777D">
      <w:rPr>
        <w:rFonts w:ascii="Avenir Next LT Pro" w:eastAsia="Avenir Next LT Pro" w:hAnsi="Avenir Next LT Pro" w:cs="Avenir Next LT Pro"/>
      </w:rPr>
      <w:fldChar w:fldCharType="end"/>
    </w:r>
    <w:r w:rsidRPr="1A48777D">
      <w:rPr>
        <w:rFonts w:ascii="Avenir Next LT Pro" w:eastAsia="Avenir Next LT Pro" w:hAnsi="Avenir Next LT Pro" w:cs="Avenir Next LT Pro"/>
      </w:rPr>
      <w:t xml:space="preserve"> of </w:t>
    </w:r>
    <w:r w:rsidRPr="1A48777D">
      <w:rPr>
        <w:rFonts w:ascii="Avenir Next LT Pro" w:eastAsia="Avenir Next LT Pro" w:hAnsi="Avenir Next LT Pro" w:cs="Avenir Next LT Pro"/>
      </w:rPr>
      <w:fldChar w:fldCharType="begin"/>
    </w:r>
    <w:r>
      <w:instrText>NUMPAGES</w:instrText>
    </w:r>
    <w:r w:rsidRPr="1A48777D">
      <w:fldChar w:fldCharType="separate"/>
    </w:r>
    <w:r w:rsidR="000379F5">
      <w:rPr>
        <w:noProof/>
      </w:rPr>
      <w:t>2</w:t>
    </w:r>
    <w:r w:rsidRPr="1A48777D">
      <w:rPr>
        <w:rFonts w:ascii="Avenir Next LT Pro" w:eastAsia="Avenir Next LT Pro" w:hAnsi="Avenir Next LT Pro" w:cs="Avenir Next LT Pro"/>
      </w:rPr>
      <w:fldChar w:fldCharType="end"/>
    </w:r>
  </w:p>
  <w:p w14:paraId="76A35C78" w14:textId="77777777" w:rsidR="005B048C" w:rsidRDefault="005B048C" w:rsidP="00A570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3B1C" w14:textId="77777777" w:rsidR="00D325A5" w:rsidRDefault="00D325A5">
      <w:r>
        <w:separator/>
      </w:r>
    </w:p>
  </w:footnote>
  <w:footnote w:type="continuationSeparator" w:id="0">
    <w:p w14:paraId="0A3A734E" w14:textId="77777777" w:rsidR="00D325A5" w:rsidRDefault="00D325A5">
      <w:r>
        <w:continuationSeparator/>
      </w:r>
    </w:p>
  </w:footnote>
  <w:footnote w:type="continuationNotice" w:id="1">
    <w:p w14:paraId="0DAA9D8E" w14:textId="77777777" w:rsidR="00D325A5" w:rsidRDefault="00D32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2FB4" w14:textId="3BBF32E3" w:rsidR="001F30DA" w:rsidRDefault="001F30DA">
    <w:pPr>
      <w:pStyle w:val="Header"/>
    </w:pPr>
    <w:r>
      <w:rPr>
        <w:noProof/>
        <w14:ligatures w14:val="standardContextual"/>
      </w:rPr>
      <mc:AlternateContent>
        <mc:Choice Requires="wps">
          <w:drawing>
            <wp:anchor distT="0" distB="0" distL="0" distR="0" simplePos="0" relativeHeight="251659264" behindDoc="0" locked="0" layoutInCell="1" allowOverlap="1" wp14:anchorId="310FFC2B" wp14:editId="15ED49B5">
              <wp:simplePos x="635" y="635"/>
              <wp:positionH relativeFrom="page">
                <wp:align>center</wp:align>
              </wp:positionH>
              <wp:positionV relativeFrom="page">
                <wp:align>top</wp:align>
              </wp:positionV>
              <wp:extent cx="1409700" cy="345440"/>
              <wp:effectExtent l="0" t="0" r="0" b="16510"/>
              <wp:wrapNone/>
              <wp:docPr id="2043920457" name="Text Box 2"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45440"/>
                      </a:xfrm>
                      <a:prstGeom prst="rect">
                        <a:avLst/>
                      </a:prstGeom>
                      <a:noFill/>
                      <a:ln>
                        <a:noFill/>
                      </a:ln>
                    </wps:spPr>
                    <wps:txbx>
                      <w:txbxContent>
                        <w:p w14:paraId="3BF99447" w14:textId="70BA2E99" w:rsidR="001F30DA" w:rsidRPr="001F30DA" w:rsidRDefault="001F30DA" w:rsidP="001F30DA">
                          <w:pPr>
                            <w:rPr>
                              <w:rFonts w:ascii="Aptos" w:eastAsia="Aptos" w:hAnsi="Aptos" w:cs="Aptos"/>
                              <w:noProof/>
                              <w:color w:val="000000"/>
                              <w:sz w:val="20"/>
                              <w:szCs w:val="20"/>
                            </w:rPr>
                          </w:pPr>
                          <w:r w:rsidRPr="001F30DA">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FFC2B" id="_x0000_t202" coordsize="21600,21600" o:spt="202" path="m,l,21600r21600,l21600,xe">
              <v:stroke joinstyle="miter"/>
              <v:path gradientshapeok="t" o:connecttype="rect"/>
            </v:shapetype>
            <v:shape id="Text Box 2" o:spid="_x0000_s1026" type="#_x0000_t202" alt="REGULATION - SENSITIVE" style="position:absolute;margin-left:0;margin-top:0;width:11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" filled="f" stroked="f">
              <v:fill o:detectmouseclick="t"/>
              <v:textbox style="mso-fit-shape-to-text:t" inset="0,15pt,0,0">
                <w:txbxContent>
                  <w:p w14:paraId="3BF99447" w14:textId="70BA2E99" w:rsidR="001F30DA" w:rsidRPr="001F30DA" w:rsidRDefault="001F30DA" w:rsidP="001F30DA">
                    <w:pPr>
                      <w:rPr>
                        <w:rFonts w:ascii="Aptos" w:eastAsia="Aptos" w:hAnsi="Aptos" w:cs="Aptos"/>
                        <w:noProof/>
                        <w:color w:val="000000"/>
                        <w:sz w:val="20"/>
                        <w:szCs w:val="20"/>
                      </w:rPr>
                    </w:pPr>
                    <w:r w:rsidRPr="001F30DA">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A923" w14:textId="41010ADD" w:rsidR="001F30DA" w:rsidRDefault="001F30DA">
    <w:pPr>
      <w:pStyle w:val="Header"/>
    </w:pPr>
    <w:r>
      <w:rPr>
        <w:noProof/>
        <w14:ligatures w14:val="standardContextual"/>
      </w:rPr>
      <mc:AlternateContent>
        <mc:Choice Requires="wps">
          <w:drawing>
            <wp:anchor distT="0" distB="0" distL="0" distR="0" simplePos="0" relativeHeight="251660288" behindDoc="0" locked="0" layoutInCell="1" allowOverlap="1" wp14:anchorId="600A8764" wp14:editId="624D76E2">
              <wp:simplePos x="635" y="635"/>
              <wp:positionH relativeFrom="page">
                <wp:align>center</wp:align>
              </wp:positionH>
              <wp:positionV relativeFrom="page">
                <wp:align>top</wp:align>
              </wp:positionV>
              <wp:extent cx="1409700" cy="345440"/>
              <wp:effectExtent l="0" t="0" r="0" b="16510"/>
              <wp:wrapNone/>
              <wp:docPr id="282562720" name="Text Box 3"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45440"/>
                      </a:xfrm>
                      <a:prstGeom prst="rect">
                        <a:avLst/>
                      </a:prstGeom>
                      <a:noFill/>
                      <a:ln>
                        <a:noFill/>
                      </a:ln>
                    </wps:spPr>
                    <wps:txbx>
                      <w:txbxContent>
                        <w:p w14:paraId="4EA4EB88" w14:textId="27ECB0BA" w:rsidR="001F30DA" w:rsidRPr="001F30DA" w:rsidRDefault="001F30DA" w:rsidP="001F30DA">
                          <w:pPr>
                            <w:rPr>
                              <w:rFonts w:ascii="Aptos" w:eastAsia="Aptos" w:hAnsi="Aptos" w:cs="Aptos"/>
                              <w:noProof/>
                              <w:color w:val="000000"/>
                              <w:sz w:val="20"/>
                              <w:szCs w:val="20"/>
                            </w:rPr>
                          </w:pPr>
                          <w:r w:rsidRPr="001F30DA">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0A8764" id="_x0000_t202" coordsize="21600,21600" o:spt="202" path="m,l,21600r21600,l21600,xe">
              <v:stroke joinstyle="miter"/>
              <v:path gradientshapeok="t" o:connecttype="rect"/>
            </v:shapetype>
            <v:shape id="Text Box 3" o:spid="_x0000_s1027" type="#_x0000_t202" alt="REGULATION - SENSITIVE" style="position:absolute;margin-left:0;margin-top:0;width:11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" filled="f" stroked="f">
              <v:fill o:detectmouseclick="t"/>
              <v:textbox style="mso-fit-shape-to-text:t" inset="0,15pt,0,0">
                <w:txbxContent>
                  <w:p w14:paraId="4EA4EB88" w14:textId="27ECB0BA" w:rsidR="001F30DA" w:rsidRPr="001F30DA" w:rsidRDefault="001F30DA" w:rsidP="001F30DA">
                    <w:pPr>
                      <w:rPr>
                        <w:rFonts w:ascii="Aptos" w:eastAsia="Aptos" w:hAnsi="Aptos" w:cs="Aptos"/>
                        <w:noProof/>
                        <w:color w:val="000000"/>
                        <w:sz w:val="20"/>
                        <w:szCs w:val="20"/>
                      </w:rPr>
                    </w:pPr>
                    <w:r w:rsidRPr="001F30DA">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BAAB" w14:textId="474E915F" w:rsidR="001F30DA" w:rsidRDefault="001F30DA">
    <w:pPr>
      <w:pStyle w:val="Header"/>
    </w:pPr>
    <w:r>
      <w:rPr>
        <w:noProof/>
        <w14:ligatures w14:val="standardContextual"/>
      </w:rPr>
      <mc:AlternateContent>
        <mc:Choice Requires="wps">
          <w:drawing>
            <wp:anchor distT="0" distB="0" distL="0" distR="0" simplePos="0" relativeHeight="251658240" behindDoc="0" locked="0" layoutInCell="1" allowOverlap="1" wp14:anchorId="2C2BB1D2" wp14:editId="03885D30">
              <wp:simplePos x="635" y="635"/>
              <wp:positionH relativeFrom="page">
                <wp:align>center</wp:align>
              </wp:positionH>
              <wp:positionV relativeFrom="page">
                <wp:align>top</wp:align>
              </wp:positionV>
              <wp:extent cx="1409700" cy="345440"/>
              <wp:effectExtent l="0" t="0" r="0" b="16510"/>
              <wp:wrapNone/>
              <wp:docPr id="695423023" name="Text Box 1"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45440"/>
                      </a:xfrm>
                      <a:prstGeom prst="rect">
                        <a:avLst/>
                      </a:prstGeom>
                      <a:noFill/>
                      <a:ln>
                        <a:noFill/>
                      </a:ln>
                    </wps:spPr>
                    <wps:txbx>
                      <w:txbxContent>
                        <w:p w14:paraId="1B130CEA" w14:textId="44E324D4" w:rsidR="001F30DA" w:rsidRPr="001F30DA" w:rsidRDefault="001F30DA" w:rsidP="001F30DA">
                          <w:pPr>
                            <w:rPr>
                              <w:rFonts w:ascii="Aptos" w:eastAsia="Aptos" w:hAnsi="Aptos" w:cs="Aptos"/>
                              <w:noProof/>
                              <w:color w:val="000000"/>
                              <w:sz w:val="20"/>
                              <w:szCs w:val="20"/>
                            </w:rPr>
                          </w:pPr>
                          <w:r w:rsidRPr="001F30DA">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BB1D2" id="_x0000_t202" coordsize="21600,21600" o:spt="202" path="m,l,21600r21600,l21600,xe">
              <v:stroke joinstyle="miter"/>
              <v:path gradientshapeok="t" o:connecttype="rect"/>
            </v:shapetype>
            <v:shape id="Text Box 1" o:spid="_x0000_s1028" type="#_x0000_t202" alt="REGULATION - SENSITIVE" style="position:absolute;margin-left:0;margin-top:0;width:11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" filled="f" stroked="f">
              <v:fill o:detectmouseclick="t"/>
              <v:textbox style="mso-fit-shape-to-text:t" inset="0,15pt,0,0">
                <w:txbxContent>
                  <w:p w14:paraId="1B130CEA" w14:textId="44E324D4" w:rsidR="001F30DA" w:rsidRPr="001F30DA" w:rsidRDefault="001F30DA" w:rsidP="001F30DA">
                    <w:pPr>
                      <w:rPr>
                        <w:rFonts w:ascii="Aptos" w:eastAsia="Aptos" w:hAnsi="Aptos" w:cs="Aptos"/>
                        <w:noProof/>
                        <w:color w:val="000000"/>
                        <w:sz w:val="20"/>
                        <w:szCs w:val="20"/>
                      </w:rPr>
                    </w:pPr>
                    <w:r w:rsidRPr="001F30DA">
                      <w:rPr>
                        <w:rFonts w:ascii="Aptos" w:eastAsia="Aptos" w:hAnsi="Aptos" w:cs="Aptos"/>
                        <w:noProof/>
                        <w:color w:val="000000"/>
                        <w:sz w:val="20"/>
                        <w:szCs w:val="20"/>
                      </w:rPr>
                      <w:t>REGULATION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A01F"/>
    <w:multiLevelType w:val="hybridMultilevel"/>
    <w:tmpl w:val="3D22A1AE"/>
    <w:lvl w:ilvl="0" w:tplc="38D0D8EA">
      <w:start w:val="1"/>
      <w:numFmt w:val="decimal"/>
      <w:lvlText w:val="(%1)"/>
      <w:lvlJc w:val="left"/>
      <w:pPr>
        <w:ind w:left="720" w:hanging="360"/>
      </w:pPr>
    </w:lvl>
    <w:lvl w:ilvl="1" w:tplc="1CE4BE8E">
      <w:start w:val="1"/>
      <w:numFmt w:val="lowerLetter"/>
      <w:lvlText w:val="%2."/>
      <w:lvlJc w:val="left"/>
      <w:pPr>
        <w:ind w:left="1440" w:hanging="360"/>
      </w:pPr>
    </w:lvl>
    <w:lvl w:ilvl="2" w:tplc="C8A62150">
      <w:start w:val="1"/>
      <w:numFmt w:val="lowerRoman"/>
      <w:lvlText w:val="%3."/>
      <w:lvlJc w:val="right"/>
      <w:pPr>
        <w:ind w:left="2160" w:hanging="180"/>
      </w:pPr>
    </w:lvl>
    <w:lvl w:ilvl="3" w:tplc="4F06E7AA">
      <w:start w:val="1"/>
      <w:numFmt w:val="decimal"/>
      <w:lvlText w:val="%4."/>
      <w:lvlJc w:val="left"/>
      <w:pPr>
        <w:ind w:left="2880" w:hanging="360"/>
      </w:pPr>
    </w:lvl>
    <w:lvl w:ilvl="4" w:tplc="0E88CE70">
      <w:start w:val="1"/>
      <w:numFmt w:val="lowerLetter"/>
      <w:lvlText w:val="%5."/>
      <w:lvlJc w:val="left"/>
      <w:pPr>
        <w:ind w:left="3600" w:hanging="360"/>
      </w:pPr>
    </w:lvl>
    <w:lvl w:ilvl="5" w:tplc="542A3950">
      <w:start w:val="1"/>
      <w:numFmt w:val="lowerRoman"/>
      <w:lvlText w:val="%6."/>
      <w:lvlJc w:val="right"/>
      <w:pPr>
        <w:ind w:left="4320" w:hanging="180"/>
      </w:pPr>
    </w:lvl>
    <w:lvl w:ilvl="6" w:tplc="0A08432C">
      <w:start w:val="1"/>
      <w:numFmt w:val="decimal"/>
      <w:lvlText w:val="%7."/>
      <w:lvlJc w:val="left"/>
      <w:pPr>
        <w:ind w:left="5040" w:hanging="360"/>
      </w:pPr>
    </w:lvl>
    <w:lvl w:ilvl="7" w:tplc="4E1ABF02">
      <w:start w:val="1"/>
      <w:numFmt w:val="lowerLetter"/>
      <w:lvlText w:val="%8."/>
      <w:lvlJc w:val="left"/>
      <w:pPr>
        <w:ind w:left="5760" w:hanging="360"/>
      </w:pPr>
    </w:lvl>
    <w:lvl w:ilvl="8" w:tplc="5A6C63C6">
      <w:start w:val="1"/>
      <w:numFmt w:val="lowerRoman"/>
      <w:lvlText w:val="%9."/>
      <w:lvlJc w:val="right"/>
      <w:pPr>
        <w:ind w:left="6480" w:hanging="180"/>
      </w:pPr>
    </w:lvl>
  </w:abstractNum>
  <w:abstractNum w:abstractNumId="1" w15:restartNumberingAfterBreak="0">
    <w:nsid w:val="3A7D5E97"/>
    <w:multiLevelType w:val="hybridMultilevel"/>
    <w:tmpl w:val="925EC55A"/>
    <w:lvl w:ilvl="0" w:tplc="AA668824">
      <w:start w:val="1"/>
      <w:numFmt w:val="decimal"/>
      <w:lvlText w:val="%1."/>
      <w:lvlJc w:val="left"/>
      <w:pPr>
        <w:ind w:left="720" w:hanging="360"/>
      </w:pPr>
    </w:lvl>
    <w:lvl w:ilvl="1" w:tplc="5AFAAB32">
      <w:start w:val="1"/>
      <w:numFmt w:val="lowerLetter"/>
      <w:lvlText w:val="%2."/>
      <w:lvlJc w:val="left"/>
      <w:pPr>
        <w:ind w:left="1440" w:hanging="360"/>
      </w:pPr>
    </w:lvl>
    <w:lvl w:ilvl="2" w:tplc="49269888">
      <w:start w:val="1"/>
      <w:numFmt w:val="lowerRoman"/>
      <w:lvlText w:val="%3."/>
      <w:lvlJc w:val="right"/>
      <w:pPr>
        <w:ind w:left="2160" w:hanging="180"/>
      </w:pPr>
    </w:lvl>
    <w:lvl w:ilvl="3" w:tplc="2C925164">
      <w:start w:val="1"/>
      <w:numFmt w:val="decimal"/>
      <w:lvlText w:val="%4."/>
      <w:lvlJc w:val="left"/>
      <w:pPr>
        <w:ind w:left="2880" w:hanging="360"/>
      </w:pPr>
    </w:lvl>
    <w:lvl w:ilvl="4" w:tplc="EE8AAED0">
      <w:start w:val="1"/>
      <w:numFmt w:val="lowerLetter"/>
      <w:lvlText w:val="%5."/>
      <w:lvlJc w:val="left"/>
      <w:pPr>
        <w:ind w:left="3600" w:hanging="360"/>
      </w:pPr>
    </w:lvl>
    <w:lvl w:ilvl="5" w:tplc="DD36F0BA">
      <w:start w:val="1"/>
      <w:numFmt w:val="lowerRoman"/>
      <w:lvlText w:val="%6."/>
      <w:lvlJc w:val="right"/>
      <w:pPr>
        <w:ind w:left="4320" w:hanging="180"/>
      </w:pPr>
    </w:lvl>
    <w:lvl w:ilvl="6" w:tplc="9482EA1C">
      <w:start w:val="1"/>
      <w:numFmt w:val="decimal"/>
      <w:lvlText w:val="%7."/>
      <w:lvlJc w:val="left"/>
      <w:pPr>
        <w:ind w:left="5040" w:hanging="360"/>
      </w:pPr>
    </w:lvl>
    <w:lvl w:ilvl="7" w:tplc="B47A4382">
      <w:start w:val="1"/>
      <w:numFmt w:val="lowerLetter"/>
      <w:lvlText w:val="%8."/>
      <w:lvlJc w:val="left"/>
      <w:pPr>
        <w:ind w:left="5760" w:hanging="360"/>
      </w:pPr>
    </w:lvl>
    <w:lvl w:ilvl="8" w:tplc="58F2B3A4">
      <w:start w:val="1"/>
      <w:numFmt w:val="lowerRoman"/>
      <w:lvlText w:val="%9."/>
      <w:lvlJc w:val="right"/>
      <w:pPr>
        <w:ind w:left="6480" w:hanging="180"/>
      </w:pPr>
    </w:lvl>
  </w:abstractNum>
  <w:abstractNum w:abstractNumId="2" w15:restartNumberingAfterBreak="0">
    <w:nsid w:val="53E40E0E"/>
    <w:multiLevelType w:val="hybridMultilevel"/>
    <w:tmpl w:val="DEB45148"/>
    <w:lvl w:ilvl="0" w:tplc="B134CF8C">
      <w:start w:val="1"/>
      <w:numFmt w:val="decimal"/>
      <w:lvlText w:val="%1."/>
      <w:lvlJc w:val="left"/>
      <w:pPr>
        <w:ind w:left="720" w:hanging="360"/>
      </w:pPr>
    </w:lvl>
    <w:lvl w:ilvl="1" w:tplc="C1545966">
      <w:start w:val="1"/>
      <w:numFmt w:val="lowerLetter"/>
      <w:lvlText w:val="%2."/>
      <w:lvlJc w:val="left"/>
      <w:pPr>
        <w:ind w:left="1440" w:hanging="360"/>
      </w:pPr>
    </w:lvl>
    <w:lvl w:ilvl="2" w:tplc="1F3457D4">
      <w:start w:val="1"/>
      <w:numFmt w:val="lowerRoman"/>
      <w:lvlText w:val="%3."/>
      <w:lvlJc w:val="right"/>
      <w:pPr>
        <w:ind w:left="2160" w:hanging="180"/>
      </w:pPr>
    </w:lvl>
    <w:lvl w:ilvl="3" w:tplc="F66E97C6">
      <w:start w:val="1"/>
      <w:numFmt w:val="decimal"/>
      <w:lvlText w:val="%4."/>
      <w:lvlJc w:val="left"/>
      <w:pPr>
        <w:ind w:left="2880" w:hanging="360"/>
      </w:pPr>
    </w:lvl>
    <w:lvl w:ilvl="4" w:tplc="1C22A73C">
      <w:start w:val="1"/>
      <w:numFmt w:val="lowerLetter"/>
      <w:lvlText w:val="%5."/>
      <w:lvlJc w:val="left"/>
      <w:pPr>
        <w:ind w:left="3600" w:hanging="360"/>
      </w:pPr>
    </w:lvl>
    <w:lvl w:ilvl="5" w:tplc="56EAB5A8">
      <w:start w:val="1"/>
      <w:numFmt w:val="lowerRoman"/>
      <w:lvlText w:val="%6."/>
      <w:lvlJc w:val="right"/>
      <w:pPr>
        <w:ind w:left="4320" w:hanging="180"/>
      </w:pPr>
    </w:lvl>
    <w:lvl w:ilvl="6" w:tplc="7332E4B2">
      <w:start w:val="1"/>
      <w:numFmt w:val="decimal"/>
      <w:lvlText w:val="%7."/>
      <w:lvlJc w:val="left"/>
      <w:pPr>
        <w:ind w:left="5040" w:hanging="360"/>
      </w:pPr>
    </w:lvl>
    <w:lvl w:ilvl="7" w:tplc="1068E208">
      <w:start w:val="1"/>
      <w:numFmt w:val="lowerLetter"/>
      <w:lvlText w:val="%8."/>
      <w:lvlJc w:val="left"/>
      <w:pPr>
        <w:ind w:left="5760" w:hanging="360"/>
      </w:pPr>
    </w:lvl>
    <w:lvl w:ilvl="8" w:tplc="0690071C">
      <w:start w:val="1"/>
      <w:numFmt w:val="lowerRoman"/>
      <w:lvlText w:val="%9."/>
      <w:lvlJc w:val="right"/>
      <w:pPr>
        <w:ind w:left="6480" w:hanging="180"/>
      </w:pPr>
    </w:lvl>
  </w:abstractNum>
  <w:num w:numId="1" w16cid:durableId="662782051">
    <w:abstractNumId w:val="2"/>
  </w:num>
  <w:num w:numId="2" w16cid:durableId="1510177362">
    <w:abstractNumId w:val="0"/>
  </w:num>
  <w:num w:numId="3" w16cid:durableId="36768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AF"/>
    <w:rsid w:val="000020E0"/>
    <w:rsid w:val="00005C7C"/>
    <w:rsid w:val="0003588F"/>
    <w:rsid w:val="000379F5"/>
    <w:rsid w:val="000B1044"/>
    <w:rsid w:val="000C75FA"/>
    <w:rsid w:val="000F6D5E"/>
    <w:rsid w:val="00102037"/>
    <w:rsid w:val="001071B5"/>
    <w:rsid w:val="001122F8"/>
    <w:rsid w:val="00140AB7"/>
    <w:rsid w:val="001535E6"/>
    <w:rsid w:val="001767AC"/>
    <w:rsid w:val="0018330F"/>
    <w:rsid w:val="00195DE4"/>
    <w:rsid w:val="001E2848"/>
    <w:rsid w:val="001E2D23"/>
    <w:rsid w:val="001F30DA"/>
    <w:rsid w:val="00233E1B"/>
    <w:rsid w:val="00240F0B"/>
    <w:rsid w:val="002D7B3C"/>
    <w:rsid w:val="0030B63A"/>
    <w:rsid w:val="003F25B5"/>
    <w:rsid w:val="00421CC9"/>
    <w:rsid w:val="004F1DBD"/>
    <w:rsid w:val="004F686A"/>
    <w:rsid w:val="005362F9"/>
    <w:rsid w:val="00570386"/>
    <w:rsid w:val="005B048C"/>
    <w:rsid w:val="005B367E"/>
    <w:rsid w:val="005C032B"/>
    <w:rsid w:val="00615F2A"/>
    <w:rsid w:val="00701224"/>
    <w:rsid w:val="00742ED4"/>
    <w:rsid w:val="00855EA1"/>
    <w:rsid w:val="00892949"/>
    <w:rsid w:val="00964E1B"/>
    <w:rsid w:val="00974CDA"/>
    <w:rsid w:val="009A11E7"/>
    <w:rsid w:val="00A33DAF"/>
    <w:rsid w:val="00B45F9D"/>
    <w:rsid w:val="00BD793B"/>
    <w:rsid w:val="00C832D9"/>
    <w:rsid w:val="00CC3533"/>
    <w:rsid w:val="00CC723A"/>
    <w:rsid w:val="00CC7E6E"/>
    <w:rsid w:val="00D325A5"/>
    <w:rsid w:val="00E02AF9"/>
    <w:rsid w:val="00E202EB"/>
    <w:rsid w:val="00E32A99"/>
    <w:rsid w:val="00EC4EE8"/>
    <w:rsid w:val="00F32DDC"/>
    <w:rsid w:val="00F72DE6"/>
    <w:rsid w:val="00F84F8B"/>
    <w:rsid w:val="018E06B3"/>
    <w:rsid w:val="01F19B5D"/>
    <w:rsid w:val="0391F2E3"/>
    <w:rsid w:val="03F1AD21"/>
    <w:rsid w:val="04F11AF7"/>
    <w:rsid w:val="05023A26"/>
    <w:rsid w:val="056EE571"/>
    <w:rsid w:val="06771D73"/>
    <w:rsid w:val="0693A84E"/>
    <w:rsid w:val="07896A27"/>
    <w:rsid w:val="08C8F078"/>
    <w:rsid w:val="0967C8C3"/>
    <w:rsid w:val="0B04506B"/>
    <w:rsid w:val="0C87798A"/>
    <w:rsid w:val="0CB52451"/>
    <w:rsid w:val="0D0B48A1"/>
    <w:rsid w:val="0D91D3CD"/>
    <w:rsid w:val="0D9C1168"/>
    <w:rsid w:val="0EF0BD17"/>
    <w:rsid w:val="10913A7C"/>
    <w:rsid w:val="10DE3812"/>
    <w:rsid w:val="11BF8C90"/>
    <w:rsid w:val="11E425FA"/>
    <w:rsid w:val="12BE794A"/>
    <w:rsid w:val="14AC7466"/>
    <w:rsid w:val="177B8A61"/>
    <w:rsid w:val="17B307C6"/>
    <w:rsid w:val="189520F4"/>
    <w:rsid w:val="18A33634"/>
    <w:rsid w:val="192793BE"/>
    <w:rsid w:val="198C4B3E"/>
    <w:rsid w:val="1A48777D"/>
    <w:rsid w:val="1B2C882F"/>
    <w:rsid w:val="1C467634"/>
    <w:rsid w:val="1E319E18"/>
    <w:rsid w:val="1E4582EF"/>
    <w:rsid w:val="206800CF"/>
    <w:rsid w:val="224BB879"/>
    <w:rsid w:val="224F6BE9"/>
    <w:rsid w:val="2255FE6E"/>
    <w:rsid w:val="22A45A1B"/>
    <w:rsid w:val="23FF9F3C"/>
    <w:rsid w:val="245C26F5"/>
    <w:rsid w:val="24818889"/>
    <w:rsid w:val="24A87D5B"/>
    <w:rsid w:val="2583B3AD"/>
    <w:rsid w:val="26AD99D4"/>
    <w:rsid w:val="271EF08A"/>
    <w:rsid w:val="27516B13"/>
    <w:rsid w:val="284D216E"/>
    <w:rsid w:val="29A81E67"/>
    <w:rsid w:val="29DF10C7"/>
    <w:rsid w:val="2A5CA862"/>
    <w:rsid w:val="2B698B54"/>
    <w:rsid w:val="2B6D59FB"/>
    <w:rsid w:val="2CD5569E"/>
    <w:rsid w:val="2D52DFDF"/>
    <w:rsid w:val="2DB030AD"/>
    <w:rsid w:val="2F0B7875"/>
    <w:rsid w:val="316B947F"/>
    <w:rsid w:val="326C92D9"/>
    <w:rsid w:val="33881D38"/>
    <w:rsid w:val="338C92EA"/>
    <w:rsid w:val="33926D43"/>
    <w:rsid w:val="34DD86C3"/>
    <w:rsid w:val="35F763C1"/>
    <w:rsid w:val="3897720D"/>
    <w:rsid w:val="3985D931"/>
    <w:rsid w:val="3C5B5318"/>
    <w:rsid w:val="3D0A724D"/>
    <w:rsid w:val="3DD31316"/>
    <w:rsid w:val="408696DC"/>
    <w:rsid w:val="40D0CCD0"/>
    <w:rsid w:val="40FBD4CD"/>
    <w:rsid w:val="41683FAF"/>
    <w:rsid w:val="41F7FB68"/>
    <w:rsid w:val="42D9BF2E"/>
    <w:rsid w:val="43E2E6D6"/>
    <w:rsid w:val="46E0B667"/>
    <w:rsid w:val="47A9EDB8"/>
    <w:rsid w:val="48A8E24F"/>
    <w:rsid w:val="497144BA"/>
    <w:rsid w:val="4A1B2909"/>
    <w:rsid w:val="4AD47190"/>
    <w:rsid w:val="4C39AF86"/>
    <w:rsid w:val="4E04C156"/>
    <w:rsid w:val="4E132A1E"/>
    <w:rsid w:val="4F10C290"/>
    <w:rsid w:val="4FDBD0B2"/>
    <w:rsid w:val="517D3F91"/>
    <w:rsid w:val="51CA9EE8"/>
    <w:rsid w:val="52CDF9DE"/>
    <w:rsid w:val="52F43731"/>
    <w:rsid w:val="5385A0FC"/>
    <w:rsid w:val="540E79F8"/>
    <w:rsid w:val="54848E46"/>
    <w:rsid w:val="54E4B2E0"/>
    <w:rsid w:val="559FDABB"/>
    <w:rsid w:val="55E475DF"/>
    <w:rsid w:val="56994B6B"/>
    <w:rsid w:val="57151853"/>
    <w:rsid w:val="57A4A38C"/>
    <w:rsid w:val="58D4772F"/>
    <w:rsid w:val="590D5D9C"/>
    <w:rsid w:val="59423CBC"/>
    <w:rsid w:val="59C9C98A"/>
    <w:rsid w:val="5A4FAAD5"/>
    <w:rsid w:val="5AF6487A"/>
    <w:rsid w:val="5B0302FE"/>
    <w:rsid w:val="5B179FCC"/>
    <w:rsid w:val="5B5EDFB6"/>
    <w:rsid w:val="5D4F0DCD"/>
    <w:rsid w:val="5F60D0EC"/>
    <w:rsid w:val="607033C4"/>
    <w:rsid w:val="60F29E2F"/>
    <w:rsid w:val="6112B1A9"/>
    <w:rsid w:val="6173D402"/>
    <w:rsid w:val="62DFBE40"/>
    <w:rsid w:val="644E83DD"/>
    <w:rsid w:val="6489F900"/>
    <w:rsid w:val="6524A183"/>
    <w:rsid w:val="65335A3F"/>
    <w:rsid w:val="66465822"/>
    <w:rsid w:val="66CF9871"/>
    <w:rsid w:val="67693127"/>
    <w:rsid w:val="67FB0AD8"/>
    <w:rsid w:val="681E0670"/>
    <w:rsid w:val="68543C8C"/>
    <w:rsid w:val="6860D158"/>
    <w:rsid w:val="6888154E"/>
    <w:rsid w:val="68E8ABAA"/>
    <w:rsid w:val="6A50CB55"/>
    <w:rsid w:val="6B2BEEC9"/>
    <w:rsid w:val="6B78C981"/>
    <w:rsid w:val="6D276DBF"/>
    <w:rsid w:val="6F5923F7"/>
    <w:rsid w:val="6FE49626"/>
    <w:rsid w:val="705C309A"/>
    <w:rsid w:val="711B98CF"/>
    <w:rsid w:val="719C6388"/>
    <w:rsid w:val="71BEEAA2"/>
    <w:rsid w:val="7238B812"/>
    <w:rsid w:val="745C9A1D"/>
    <w:rsid w:val="74E9633E"/>
    <w:rsid w:val="75ABBF8F"/>
    <w:rsid w:val="7656C2D1"/>
    <w:rsid w:val="76848FB4"/>
    <w:rsid w:val="76A53553"/>
    <w:rsid w:val="7728B526"/>
    <w:rsid w:val="7746C9D2"/>
    <w:rsid w:val="775D45AA"/>
    <w:rsid w:val="7767DC0B"/>
    <w:rsid w:val="77D93108"/>
    <w:rsid w:val="77FD1362"/>
    <w:rsid w:val="7840926B"/>
    <w:rsid w:val="79C34B70"/>
    <w:rsid w:val="79EDB3B0"/>
    <w:rsid w:val="7B585907"/>
    <w:rsid w:val="7B964000"/>
    <w:rsid w:val="7BCF24B3"/>
    <w:rsid w:val="7E1EDE4D"/>
    <w:rsid w:val="7E8EBC90"/>
    <w:rsid w:val="7E903736"/>
    <w:rsid w:val="7E92F646"/>
    <w:rsid w:val="7F082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9180"/>
  <w15:chartTrackingRefBased/>
  <w15:docId w15:val="{1EA6C540-43F7-4839-BD80-85B04BAB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33D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3D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3D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3D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3D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3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3D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3D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3D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33D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3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AF"/>
    <w:rPr>
      <w:rFonts w:eastAsiaTheme="majorEastAsia" w:cstheme="majorBidi"/>
      <w:color w:val="272727" w:themeColor="text1" w:themeTint="D8"/>
    </w:rPr>
  </w:style>
  <w:style w:type="paragraph" w:styleId="Title">
    <w:name w:val="Title"/>
    <w:basedOn w:val="Normal"/>
    <w:next w:val="Normal"/>
    <w:link w:val="TitleChar"/>
    <w:uiPriority w:val="10"/>
    <w:qFormat/>
    <w:rsid w:val="00A33D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3DAF"/>
    <w:rPr>
      <w:i/>
      <w:iCs/>
      <w:color w:val="404040" w:themeColor="text1" w:themeTint="BF"/>
    </w:rPr>
  </w:style>
  <w:style w:type="paragraph" w:styleId="ListParagraph">
    <w:name w:val="List Paragraph"/>
    <w:basedOn w:val="Normal"/>
    <w:uiPriority w:val="34"/>
    <w:qFormat/>
    <w:rsid w:val="00A33DAF"/>
    <w:pPr>
      <w:ind w:left="720"/>
      <w:contextualSpacing/>
    </w:pPr>
  </w:style>
  <w:style w:type="character" w:styleId="IntenseEmphasis">
    <w:name w:val="Intense Emphasis"/>
    <w:basedOn w:val="DefaultParagraphFont"/>
    <w:uiPriority w:val="21"/>
    <w:qFormat/>
    <w:rsid w:val="00A33DAF"/>
    <w:rPr>
      <w:i/>
      <w:iCs/>
      <w:color w:val="365F91" w:themeColor="accent1" w:themeShade="BF"/>
    </w:rPr>
  </w:style>
  <w:style w:type="paragraph" w:styleId="IntenseQuote">
    <w:name w:val="Intense Quote"/>
    <w:basedOn w:val="Normal"/>
    <w:next w:val="Normal"/>
    <w:link w:val="IntenseQuoteChar"/>
    <w:uiPriority w:val="30"/>
    <w:qFormat/>
    <w:rsid w:val="00A33D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3DAF"/>
    <w:rPr>
      <w:i/>
      <w:iCs/>
      <w:color w:val="365F91" w:themeColor="accent1" w:themeShade="BF"/>
    </w:rPr>
  </w:style>
  <w:style w:type="character" w:styleId="IntenseReference">
    <w:name w:val="Intense Reference"/>
    <w:basedOn w:val="DefaultParagraphFont"/>
    <w:uiPriority w:val="32"/>
    <w:qFormat/>
    <w:rsid w:val="00A33DAF"/>
    <w:rPr>
      <w:b/>
      <w:bCs/>
      <w:smallCaps/>
      <w:color w:val="365F91" w:themeColor="accent1" w:themeShade="BF"/>
      <w:spacing w:val="5"/>
    </w:rPr>
  </w:style>
  <w:style w:type="paragraph" w:customStyle="1" w:styleId="Default">
    <w:name w:val="Default"/>
    <w:rsid w:val="00A33DAF"/>
    <w:pPr>
      <w:autoSpaceDE w:val="0"/>
      <w:autoSpaceDN w:val="0"/>
      <w:adjustRightInd w:val="0"/>
      <w:spacing w:after="0" w:line="240" w:lineRule="auto"/>
    </w:pPr>
    <w:rPr>
      <w:rFonts w:ascii="Verdana" w:eastAsia="Times New Roman" w:hAnsi="Verdana" w:cs="Verdana"/>
      <w:color w:val="000000"/>
      <w:kern w:val="0"/>
      <w:sz w:val="24"/>
      <w:szCs w:val="24"/>
      <w:lang w:eastAsia="en-GB"/>
      <w14:ligatures w14:val="none"/>
    </w:rPr>
  </w:style>
  <w:style w:type="table" w:styleId="TableGrid">
    <w:name w:val="Table Grid"/>
    <w:basedOn w:val="TableNormal"/>
    <w:rsid w:val="00A33D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33DAF"/>
    <w:pPr>
      <w:tabs>
        <w:tab w:val="center" w:pos="4513"/>
        <w:tab w:val="right" w:pos="9026"/>
      </w:tabs>
    </w:pPr>
  </w:style>
  <w:style w:type="character" w:customStyle="1" w:styleId="FooterChar">
    <w:name w:val="Footer Char"/>
    <w:basedOn w:val="DefaultParagraphFont"/>
    <w:link w:val="Footer"/>
    <w:rsid w:val="00A33DAF"/>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nhideWhenUsed/>
    <w:rsid w:val="00A33DAF"/>
    <w:rPr>
      <w:color w:val="0000FF" w:themeColor="hyperlink"/>
      <w:u w:val="single"/>
    </w:rPr>
  </w:style>
  <w:style w:type="paragraph" w:styleId="Header">
    <w:name w:val="header"/>
    <w:basedOn w:val="Normal"/>
    <w:link w:val="HeaderChar"/>
    <w:uiPriority w:val="99"/>
    <w:unhideWhenUsed/>
    <w:rsid w:val="001071B5"/>
    <w:pPr>
      <w:tabs>
        <w:tab w:val="center" w:pos="4513"/>
        <w:tab w:val="right" w:pos="9026"/>
      </w:tabs>
    </w:pPr>
  </w:style>
  <w:style w:type="character" w:customStyle="1" w:styleId="HeaderChar">
    <w:name w:val="Header Char"/>
    <w:basedOn w:val="DefaultParagraphFont"/>
    <w:link w:val="Header"/>
    <w:uiPriority w:val="99"/>
    <w:rsid w:val="001071B5"/>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tr.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nquiries@klt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d5bed0-13f3-4a73-a79f-501e2de14a40" xsi:nil="true"/>
    <lcf76f155ced4ddcb4097134ff3c332f xmlns="a23cca37-18a6-430a-9685-87d38d663093">
      <Terms xmlns="http://schemas.microsoft.com/office/infopath/2007/PartnerControls"/>
    </lcf76f155ced4ddcb4097134ff3c332f>
    <Casereference xmlns="a23cca37-18a6-430a-9685-87d38d663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C71580627D648BC5C1F23BBA79D7A" ma:contentTypeVersion="13" ma:contentTypeDescription="Create a new document." ma:contentTypeScope="" ma:versionID="247a349fdada06b242e07a3e39181617">
  <xsd:schema xmlns:xsd="http://www.w3.org/2001/XMLSchema" xmlns:xs="http://www.w3.org/2001/XMLSchema" xmlns:p="http://schemas.microsoft.com/office/2006/metadata/properties" xmlns:ns2="a23cca37-18a6-430a-9685-87d38d663093" xmlns:ns3="bbd5bed0-13f3-4a73-a79f-501e2de14a40" targetNamespace="http://schemas.microsoft.com/office/2006/metadata/properties" ma:root="true" ma:fieldsID="d02776f39a0c49c30d0c0033d3f3d4c7" ns2:_="" ns3:_="">
    <xsd:import namespace="a23cca37-18a6-430a-9685-87d38d663093"/>
    <xsd:import namespace="bbd5bed0-13f3-4a73-a79f-501e2de14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se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cca37-18a6-430a-9685-87d38d66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3a999-bb9f-47e5-9425-59c21c938a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sereference" ma:index="19" nillable="true" ma:displayName="Case reference" ma:format="Dropdown" ma:internalName="Caserefer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d5bed0-13f3-4a73-a79f-501e2de14a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8e9f8-43aa-4dd2-95b6-c793b0a67dda}" ma:internalName="TaxCatchAll" ma:showField="CatchAllData" ma:web="bbd5bed0-13f3-4a73-a79f-501e2de14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914C-AD5A-4E67-A904-7348AF66D049}">
  <ds:schemaRefs>
    <ds:schemaRef ds:uri="http://schemas.microsoft.com/sharepoint/v3/contenttype/forms"/>
  </ds:schemaRefs>
</ds:datastoreItem>
</file>

<file path=customXml/itemProps2.xml><?xml version="1.0" encoding="utf-8"?>
<ds:datastoreItem xmlns:ds="http://schemas.openxmlformats.org/officeDocument/2006/customXml" ds:itemID="{53BCD0EF-D06F-438F-933E-FC92BF17B8AE}">
  <ds:schemaRefs>
    <ds:schemaRef ds:uri="http://schemas.microsoft.com/office/2006/metadata/properties"/>
    <ds:schemaRef ds:uri="http://schemas.microsoft.com/office/infopath/2007/PartnerControls"/>
    <ds:schemaRef ds:uri="bbd5bed0-13f3-4a73-a79f-501e2de14a40"/>
    <ds:schemaRef ds:uri="a23cca37-18a6-430a-9685-87d38d663093"/>
  </ds:schemaRefs>
</ds:datastoreItem>
</file>

<file path=customXml/itemProps3.xml><?xml version="1.0" encoding="utf-8"?>
<ds:datastoreItem xmlns:ds="http://schemas.openxmlformats.org/officeDocument/2006/customXml" ds:itemID="{F1236A3E-AC82-4B7B-A2F3-4CA671EB4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cca37-18a6-430a-9685-87d38d663093"/>
    <ds:schemaRef ds:uri="bbd5bed0-13f3-4a73-a79f-501e2de1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Thomson</dc:creator>
  <cp:keywords/>
  <dc:description/>
  <cp:lastModifiedBy>Samantha Duff</cp:lastModifiedBy>
  <cp:revision>45</cp:revision>
  <dcterms:created xsi:type="dcterms:W3CDTF">2024-11-05T14:43:00Z</dcterms:created>
  <dcterms:modified xsi:type="dcterms:W3CDTF">2026-04-23T09:31:00Z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0x010100182C71580627D648BC5C1F23BBA79D7A</vt:lpwstr>
  </property>
  <property fmtid="{D5CDD505-2E9C-101B-9397-08002B2CF9AE}" pid="3" name="MediaServiceImageTags">
    <vt:lpwstr/>
  </property>
  <property fmtid="{D5CDD505-2E9C-101B-9397-08002B2CF9AE}" pid="4" name="ClassificationContentMarkingHeaderShapeIds">
    <vt:lpwstr>2973502f,79d3c049,10d790a0</vt:lpwstr>
  </property>
  <property fmtid="{D5CDD505-2E9C-101B-9397-08002B2CF9AE}" pid="5" name="ClassificationContentMarkingHeaderFontProps">
    <vt:lpwstr>#000000,10,Aptos</vt:lpwstr>
  </property>
  <property fmtid="{D5CDD505-2E9C-101B-9397-08002B2CF9AE}" pid="6" name="ClassificationContentMarkingHeaderText">
    <vt:lpwstr>REGULATION - SENSITIVE</vt:lpwstr>
  </property>
  <property fmtid="{D5CDD505-2E9C-101B-9397-08002B2CF9AE}" pid="7" name="MSIP_Label_061b4899-68cb-4669-9be8-5e7f10147940_Enabled">
    <vt:lpwstr>true</vt:lpwstr>
  </property>
  <property fmtid="{D5CDD505-2E9C-101B-9397-08002B2CF9AE}" pid="8" name="MSIP_Label_061b4899-68cb-4669-9be8-5e7f10147940_SetDate">
    <vt:lpwstr>2026-04-23T09:31:19Z</vt:lpwstr>
  </property>
  <property fmtid="{D5CDD505-2E9C-101B-9397-08002B2CF9AE}" pid="9" name="MSIP_Label_061b4899-68cb-4669-9be8-5e7f10147940_Method">
    <vt:lpwstr>Standard</vt:lpwstr>
  </property>
  <property fmtid="{D5CDD505-2E9C-101B-9397-08002B2CF9AE}" pid="10" name="MSIP_Label_061b4899-68cb-4669-9be8-5e7f10147940_Name">
    <vt:lpwstr>Regulation – Sensitive</vt:lpwstr>
  </property>
  <property fmtid="{D5CDD505-2E9C-101B-9397-08002B2CF9AE}" pid="11" name="MSIP_Label_061b4899-68cb-4669-9be8-5e7f10147940_SiteId">
    <vt:lpwstr>7ef8e0ea-4b47-426a-9398-1c0c216695b7</vt:lpwstr>
  </property>
  <property fmtid="{D5CDD505-2E9C-101B-9397-08002B2CF9AE}" pid="12" name="MSIP_Label_061b4899-68cb-4669-9be8-5e7f10147940_ActionId">
    <vt:lpwstr>21b43858-e16c-44cc-a3d2-8879f5440951</vt:lpwstr>
  </property>
  <property fmtid="{D5CDD505-2E9C-101B-9397-08002B2CF9AE}" pid="13" name="MSIP_Label_061b4899-68cb-4669-9be8-5e7f10147940_ContentBits">
    <vt:lpwstr>1</vt:lpwstr>
  </property>
  <property fmtid="{D5CDD505-2E9C-101B-9397-08002B2CF9AE}" pid="14" name="MSIP_Label_061b4899-68cb-4669-9be8-5e7f10147940_Tag">
    <vt:lpwstr>10, 3, 0, 1</vt:lpwstr>
  </property>
</Properties>
</file>